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9B" w:rsidRPr="00B86E17" w:rsidRDefault="002F5139" w:rsidP="00965686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Постановление Правительства РФ от 28 декабря 2012 г.</w:t>
      </w:r>
    </w:p>
    <w:p w:rsidR="00AB559B" w:rsidRPr="00B86E17" w:rsidRDefault="002F5139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N 1466</w:t>
      </w:r>
    </w:p>
    <w:p w:rsidR="00AB559B" w:rsidRPr="00B86E17" w:rsidRDefault="002F5139">
      <w:pPr>
        <w:pStyle w:val="22"/>
        <w:spacing w:after="200"/>
        <w:ind w:firstLine="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"Об утверждении Правил оказания лицам, заключенным</w:t>
      </w:r>
      <w:r w:rsidRPr="00B86E17">
        <w:rPr>
          <w:rFonts w:asciiTheme="minorHAnsi" w:hAnsiTheme="minorHAnsi"/>
          <w:sz w:val="22"/>
          <w:szCs w:val="22"/>
        </w:rPr>
        <w:br/>
        <w:t>под стражу или отбывающим наказание в виде лишения</w:t>
      </w:r>
      <w:r w:rsidRPr="00B86E17">
        <w:rPr>
          <w:rFonts w:asciiTheme="minorHAnsi" w:hAnsiTheme="minorHAnsi"/>
          <w:sz w:val="22"/>
          <w:szCs w:val="22"/>
        </w:rPr>
        <w:br/>
        <w:t>свободы, медицинской помощи в медицинских</w:t>
      </w:r>
      <w:r w:rsidRPr="00B86E17">
        <w:rPr>
          <w:rFonts w:asciiTheme="minorHAnsi" w:hAnsiTheme="minorHAnsi"/>
          <w:sz w:val="22"/>
          <w:szCs w:val="22"/>
        </w:rPr>
        <w:br/>
        <w:t>организациях государственной и муниципальной систем</w:t>
      </w:r>
      <w:r w:rsidRPr="00B86E17">
        <w:rPr>
          <w:rFonts w:asciiTheme="minorHAnsi" w:hAnsiTheme="minorHAnsi"/>
          <w:sz w:val="22"/>
          <w:szCs w:val="22"/>
        </w:rPr>
        <w:br/>
        <w:t>здравоохранения, а также приглашения для проведения</w:t>
      </w:r>
      <w:r w:rsidRPr="00B86E17">
        <w:rPr>
          <w:rFonts w:asciiTheme="minorHAnsi" w:hAnsiTheme="minorHAnsi"/>
          <w:sz w:val="22"/>
          <w:szCs w:val="22"/>
        </w:rPr>
        <w:br/>
        <w:t>консультаций врачей-специалистов указанных</w:t>
      </w:r>
      <w:r w:rsidRPr="00B86E17">
        <w:rPr>
          <w:rFonts w:asciiTheme="minorHAnsi" w:hAnsiTheme="minorHAnsi"/>
          <w:sz w:val="22"/>
          <w:szCs w:val="22"/>
        </w:rPr>
        <w:br/>
        <w:t>медицинских организаций при невозможности оказания</w:t>
      </w:r>
      <w:r w:rsidRPr="00B86E17">
        <w:rPr>
          <w:rFonts w:asciiTheme="minorHAnsi" w:hAnsiTheme="minorHAnsi"/>
          <w:sz w:val="22"/>
          <w:szCs w:val="22"/>
        </w:rPr>
        <w:br/>
        <w:t>медицинской помощи в учреждениях</w:t>
      </w:r>
      <w:r w:rsidRPr="00B86E17">
        <w:rPr>
          <w:rFonts w:asciiTheme="minorHAnsi" w:hAnsiTheme="minorHAnsi"/>
          <w:sz w:val="22"/>
          <w:szCs w:val="22"/>
        </w:rPr>
        <w:br/>
        <w:t>уголовно-исполнительной системы"</w:t>
      </w:r>
      <w:proofErr w:type="gramEnd"/>
    </w:p>
    <w:p w:rsidR="00AB559B" w:rsidRPr="00B86E17" w:rsidRDefault="002F5139">
      <w:pPr>
        <w:pStyle w:val="11"/>
        <w:spacing w:after="200"/>
        <w:ind w:left="280" w:firstLine="6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 xml:space="preserve">В соответствии с частью 3 статьи 26 Федерального закона "Об основах охраны здоровья граждан в Российской Федерации" Правительство Российской Федерации постановляет: </w:t>
      </w:r>
      <w:proofErr w:type="gramStart"/>
      <w:r w:rsidRPr="00B86E17">
        <w:rPr>
          <w:rFonts w:asciiTheme="minorHAnsi" w:hAnsiTheme="minorHAnsi"/>
          <w:sz w:val="22"/>
          <w:szCs w:val="22"/>
        </w:rPr>
        <w:t>Утвердить прилагаемые 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системы.</w:t>
      </w:r>
      <w:proofErr w:type="gramEnd"/>
    </w:p>
    <w:p w:rsidR="00AB559B" w:rsidRPr="00B86E17" w:rsidRDefault="002F5139">
      <w:pPr>
        <w:pStyle w:val="11"/>
        <w:tabs>
          <w:tab w:val="left" w:pos="4968"/>
        </w:tabs>
        <w:ind w:firstLine="36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Председатель Правительства</w:t>
      </w:r>
      <w:r w:rsidRPr="00B86E17">
        <w:rPr>
          <w:rFonts w:asciiTheme="minorHAnsi" w:hAnsiTheme="minorHAnsi"/>
          <w:sz w:val="22"/>
          <w:szCs w:val="22"/>
        </w:rPr>
        <w:tab/>
        <w:t>Д. Медведев</w:t>
      </w:r>
    </w:p>
    <w:p w:rsidR="00AB559B" w:rsidRPr="00B86E17" w:rsidRDefault="002F5139">
      <w:pPr>
        <w:pStyle w:val="11"/>
        <w:spacing w:after="200"/>
        <w:ind w:firstLine="36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Российской Федерации</w:t>
      </w:r>
    </w:p>
    <w:p w:rsidR="00AB559B" w:rsidRPr="00B86E17" w:rsidRDefault="002F5139">
      <w:pPr>
        <w:pStyle w:val="11"/>
        <w:ind w:firstLine="2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Москва,</w:t>
      </w:r>
    </w:p>
    <w:p w:rsidR="00AB559B" w:rsidRPr="00B86E17" w:rsidRDefault="002F5139">
      <w:pPr>
        <w:pStyle w:val="11"/>
        <w:ind w:firstLine="2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28 декабря 2012 года</w:t>
      </w:r>
    </w:p>
    <w:p w:rsidR="00AB559B" w:rsidRPr="00B86E17" w:rsidRDefault="002F5139">
      <w:pPr>
        <w:pStyle w:val="11"/>
        <w:spacing w:after="200"/>
        <w:ind w:firstLine="2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N 1466</w:t>
      </w:r>
    </w:p>
    <w:p w:rsidR="00AB559B" w:rsidRPr="00B86E17" w:rsidRDefault="002F5139">
      <w:pPr>
        <w:pStyle w:val="11"/>
        <w:ind w:left="280" w:firstLine="6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 xml:space="preserve">Правила оказания лицам, заключенным под стражу или отбывающим наказание в виде лишения свободы, медицинской помощи в </w:t>
      </w:r>
      <w:proofErr w:type="gramStart"/>
      <w:r w:rsidRPr="00B86E17">
        <w:rPr>
          <w:rFonts w:asciiTheme="minorHAnsi" w:hAnsiTheme="minorHAnsi"/>
          <w:sz w:val="22"/>
          <w:szCs w:val="22"/>
        </w:rPr>
        <w:t>медицинских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86E17">
        <w:rPr>
          <w:rFonts w:asciiTheme="minorHAnsi" w:hAnsiTheme="minorHAnsi"/>
          <w:sz w:val="22"/>
          <w:szCs w:val="22"/>
        </w:rPr>
        <w:t>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 (утв. постановлением Правительства РФ от 28 декабря 2012 г. N 1466).</w:t>
      </w:r>
      <w:proofErr w:type="gramEnd"/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56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0" w:name="bookmark2151"/>
      <w:bookmarkEnd w:id="0"/>
      <w:proofErr w:type="gramStart"/>
      <w:r w:rsidRPr="00B86E17">
        <w:rPr>
          <w:rFonts w:asciiTheme="minorHAnsi" w:hAnsiTheme="minorHAnsi"/>
          <w:sz w:val="22"/>
          <w:szCs w:val="22"/>
        </w:rPr>
        <w:t xml:space="preserve">Настоящие Правила определяют порядок оказания лицам, заключенным под стражу или отбывающим наказание в виде лишения </w:t>
      </w:r>
      <w:r w:rsidRPr="00B86E17">
        <w:rPr>
          <w:rFonts w:asciiTheme="minorHAnsi" w:hAnsiTheme="minorHAnsi"/>
          <w:sz w:val="22"/>
          <w:szCs w:val="22"/>
        </w:rPr>
        <w:lastRenderedPageBreak/>
        <w:t>свободы (далее - лица, лишенные свободы), медицинской помощи в медицинских организациях государственной и муниципальной систем здравоохранения (далее - медицинские организации), а также приглашения для проведения консультаций врачей-специалистов медицинских организаций при невозможности оказания лицам, лишенным свободы, медицинской помощи в учреждениях уголовно-исполнительной системы.</w:t>
      </w:r>
      <w:proofErr w:type="gramEnd"/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544"/>
        </w:tabs>
        <w:ind w:left="260" w:firstLine="20"/>
        <w:jc w:val="both"/>
        <w:rPr>
          <w:rFonts w:asciiTheme="minorHAnsi" w:hAnsiTheme="minorHAnsi"/>
          <w:sz w:val="22"/>
          <w:szCs w:val="22"/>
        </w:rPr>
      </w:pPr>
      <w:bookmarkStart w:id="1" w:name="bookmark2152"/>
      <w:bookmarkEnd w:id="1"/>
      <w:r w:rsidRPr="00B86E17">
        <w:rPr>
          <w:rFonts w:asciiTheme="minorHAnsi" w:hAnsiTheme="minorHAnsi"/>
          <w:sz w:val="22"/>
          <w:szCs w:val="22"/>
        </w:rPr>
        <w:t>Проведение консультаций врачей-специалистов медицинской организации (далее - консультация) и оказание медицинской помощи в соответствии с настоящими Правилами осуществляются за счет бюджетных ассигнований федерального бюджета, предусмотренных на эти цели Федеральной службе исполнения наказаний.</w:t>
      </w:r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549"/>
        </w:tabs>
        <w:ind w:left="260" w:firstLine="20"/>
        <w:jc w:val="both"/>
        <w:rPr>
          <w:rFonts w:asciiTheme="minorHAnsi" w:hAnsiTheme="minorHAnsi"/>
          <w:sz w:val="22"/>
          <w:szCs w:val="22"/>
        </w:rPr>
      </w:pPr>
      <w:bookmarkStart w:id="2" w:name="bookmark2153"/>
      <w:bookmarkEnd w:id="2"/>
      <w:r w:rsidRPr="00B86E17">
        <w:rPr>
          <w:rFonts w:asciiTheme="minorHAnsi" w:hAnsiTheme="minorHAnsi"/>
          <w:sz w:val="22"/>
          <w:szCs w:val="22"/>
        </w:rPr>
        <w:t>Под невозможностью оказания медицинской помощи в учреждениях уголовно-исполнительной системы понимаются:</w:t>
      </w:r>
    </w:p>
    <w:p w:rsidR="00AB559B" w:rsidRPr="00B86E17" w:rsidRDefault="002F5139">
      <w:pPr>
        <w:pStyle w:val="11"/>
        <w:tabs>
          <w:tab w:val="left" w:pos="554"/>
        </w:tabs>
        <w:ind w:left="260" w:firstLine="20"/>
        <w:jc w:val="both"/>
        <w:rPr>
          <w:rFonts w:asciiTheme="minorHAnsi" w:hAnsiTheme="minorHAnsi"/>
          <w:sz w:val="22"/>
          <w:szCs w:val="22"/>
        </w:rPr>
      </w:pPr>
      <w:bookmarkStart w:id="3" w:name="bookmark2154"/>
      <w:r w:rsidRPr="00B86E17">
        <w:rPr>
          <w:rFonts w:asciiTheme="minorHAnsi" w:hAnsiTheme="minorHAnsi"/>
          <w:sz w:val="22"/>
          <w:szCs w:val="22"/>
        </w:rPr>
        <w:t>а</w:t>
      </w:r>
      <w:bookmarkEnd w:id="3"/>
      <w:r w:rsidRPr="00B86E17">
        <w:rPr>
          <w:rFonts w:asciiTheme="minorHAnsi" w:hAnsiTheme="minorHAnsi"/>
          <w:sz w:val="22"/>
          <w:szCs w:val="22"/>
        </w:rPr>
        <w:t>)</w:t>
      </w:r>
      <w:r w:rsidRPr="00B86E17">
        <w:rPr>
          <w:rFonts w:asciiTheme="minorHAnsi" w:hAnsiTheme="minorHAnsi"/>
          <w:sz w:val="22"/>
          <w:szCs w:val="22"/>
        </w:rPr>
        <w:tab/>
        <w:t>отсутствие в учреждении уголовно-исполнительной системы врача-специалиста соответствующего профиля или квалификации, оборудования или условий для оказания необходимого объема медицинской помощи;</w:t>
      </w:r>
    </w:p>
    <w:p w:rsidR="00AB559B" w:rsidRPr="00B86E17" w:rsidRDefault="002F5139">
      <w:pPr>
        <w:pStyle w:val="11"/>
        <w:tabs>
          <w:tab w:val="left" w:pos="568"/>
        </w:tabs>
        <w:ind w:left="260" w:firstLine="20"/>
        <w:jc w:val="both"/>
        <w:rPr>
          <w:rFonts w:asciiTheme="minorHAnsi" w:hAnsiTheme="minorHAnsi"/>
          <w:sz w:val="22"/>
          <w:szCs w:val="22"/>
        </w:rPr>
      </w:pPr>
      <w:bookmarkStart w:id="4" w:name="bookmark2155"/>
      <w:r w:rsidRPr="00B86E17">
        <w:rPr>
          <w:rFonts w:asciiTheme="minorHAnsi" w:hAnsiTheme="minorHAnsi"/>
          <w:sz w:val="22"/>
          <w:szCs w:val="22"/>
        </w:rPr>
        <w:t>б</w:t>
      </w:r>
      <w:bookmarkEnd w:id="4"/>
      <w:r w:rsidRPr="00B86E17">
        <w:rPr>
          <w:rFonts w:asciiTheme="minorHAnsi" w:hAnsiTheme="minorHAnsi"/>
          <w:sz w:val="22"/>
          <w:szCs w:val="22"/>
        </w:rPr>
        <w:t>)</w:t>
      </w:r>
      <w:r w:rsidRPr="00B86E17">
        <w:rPr>
          <w:rFonts w:asciiTheme="minorHAnsi" w:hAnsiTheme="minorHAnsi"/>
          <w:sz w:val="22"/>
          <w:szCs w:val="22"/>
        </w:rPr>
        <w:tab/>
        <w:t>ситуация, при которой отсрочка на определенное время в оказании медицинской помощи, в том числе связанная с ожиданием транспортировки больного в другое учреждение уголовно-исполнительной системы, может повлечь за собой ухудшение его состояния, угрозу жизни и здоровью.</w:t>
      </w:r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544"/>
        </w:tabs>
        <w:ind w:left="260" w:firstLine="20"/>
        <w:jc w:val="both"/>
        <w:rPr>
          <w:rFonts w:asciiTheme="minorHAnsi" w:hAnsiTheme="minorHAnsi"/>
          <w:sz w:val="22"/>
          <w:szCs w:val="22"/>
        </w:rPr>
      </w:pPr>
      <w:bookmarkStart w:id="5" w:name="bookmark2156"/>
      <w:bookmarkEnd w:id="5"/>
      <w:r w:rsidRPr="00B86E17">
        <w:rPr>
          <w:rFonts w:asciiTheme="minorHAnsi" w:hAnsiTheme="minorHAnsi"/>
          <w:sz w:val="22"/>
          <w:szCs w:val="22"/>
        </w:rPr>
        <w:t>В медицинских организациях лицам, лишенным свободы, оказываются все виды медицинской помощи с соблюдением порядков их оказания и на основе стандартов медицинской помощи.</w:t>
      </w:r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544"/>
        </w:tabs>
        <w:ind w:left="260" w:firstLine="20"/>
        <w:jc w:val="both"/>
        <w:rPr>
          <w:rFonts w:asciiTheme="minorHAnsi" w:hAnsiTheme="minorHAnsi"/>
          <w:sz w:val="22"/>
          <w:szCs w:val="22"/>
        </w:rPr>
      </w:pPr>
      <w:bookmarkStart w:id="6" w:name="bookmark2157"/>
      <w:bookmarkEnd w:id="6"/>
      <w:r w:rsidRPr="00B86E17">
        <w:rPr>
          <w:rFonts w:asciiTheme="minorHAnsi" w:hAnsiTheme="minorHAnsi"/>
          <w:sz w:val="22"/>
          <w:szCs w:val="22"/>
        </w:rPr>
        <w:t xml:space="preserve">Скорая, в том числе скорая специализированная, медицинская помощь оказывается лицам, лишенным свободы, в экстренной и неотложной </w:t>
      </w:r>
      <w:proofErr w:type="gramStart"/>
      <w:r w:rsidRPr="00B86E17">
        <w:rPr>
          <w:rFonts w:asciiTheme="minorHAnsi" w:hAnsiTheme="minorHAnsi"/>
          <w:sz w:val="22"/>
          <w:szCs w:val="22"/>
        </w:rPr>
        <w:t>форме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как в медицинских организациях, так и вне медицинских организаций с учетом соблюдения установленных требований к срокам ее оказания.</w:t>
      </w:r>
    </w:p>
    <w:p w:rsidR="00AB559B" w:rsidRPr="00B86E17" w:rsidRDefault="002F5139">
      <w:pPr>
        <w:pStyle w:val="11"/>
        <w:ind w:left="26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Решение о вызове бригады скорой медицинской помощи принимает медицинский работник учреждения уголовно-исполнительной системы, осуществляющий в соответствии с должностными обязанностями организацию и оказание медицинской помощи лицам, лишенным свободы, а в его отсутствие - руководитель этого учреждения или уполномоченное им должностное лицо.</w:t>
      </w:r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549"/>
        </w:tabs>
        <w:ind w:left="260" w:firstLine="20"/>
        <w:jc w:val="both"/>
        <w:rPr>
          <w:rFonts w:asciiTheme="minorHAnsi" w:hAnsiTheme="minorHAnsi"/>
          <w:sz w:val="22"/>
          <w:szCs w:val="22"/>
        </w:rPr>
      </w:pPr>
      <w:bookmarkStart w:id="7" w:name="bookmark2158"/>
      <w:bookmarkEnd w:id="7"/>
      <w:proofErr w:type="gramStart"/>
      <w:r w:rsidRPr="00B86E17">
        <w:rPr>
          <w:rFonts w:asciiTheme="minorHAnsi" w:hAnsiTheme="minorHAnsi"/>
          <w:sz w:val="22"/>
          <w:szCs w:val="22"/>
        </w:rPr>
        <w:t xml:space="preserve">Первичная медико-санитарная помощь, специализированная, в том числе высокотехнологичная, медицинская помощь и паллиативная медицинская помощь оказываются в медицинских организациях лицам, </w:t>
      </w:r>
      <w:r w:rsidRPr="00B86E17">
        <w:rPr>
          <w:rFonts w:asciiTheme="minorHAnsi" w:hAnsiTheme="minorHAnsi"/>
          <w:sz w:val="22"/>
          <w:szCs w:val="22"/>
        </w:rPr>
        <w:lastRenderedPageBreak/>
        <w:t>лишенным свободы, в соответствии с договором об оказании медицинской помощи, заключаемым между учреждением уголовно-исполнительной системы и медицинской организацией (далее - договор), примерная форма которого утверждается Министерством юстиции Российской Федерации по согласованию с Министерством здравоохранения Российской Федерации.</w:t>
      </w:r>
      <w:proofErr w:type="gramEnd"/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559"/>
        </w:tabs>
        <w:ind w:firstLine="280"/>
        <w:jc w:val="both"/>
        <w:rPr>
          <w:rFonts w:asciiTheme="minorHAnsi" w:hAnsiTheme="minorHAnsi"/>
          <w:sz w:val="22"/>
          <w:szCs w:val="22"/>
        </w:rPr>
      </w:pPr>
      <w:bookmarkStart w:id="8" w:name="bookmark2159"/>
      <w:bookmarkEnd w:id="8"/>
      <w:r w:rsidRPr="00B86E17">
        <w:rPr>
          <w:rFonts w:asciiTheme="minorHAnsi" w:hAnsiTheme="minorHAnsi"/>
          <w:sz w:val="22"/>
          <w:szCs w:val="22"/>
        </w:rPr>
        <w:t xml:space="preserve">Договор должен содержать </w:t>
      </w:r>
      <w:proofErr w:type="gramStart"/>
      <w:r w:rsidRPr="00B86E17">
        <w:rPr>
          <w:rFonts w:asciiTheme="minorHAnsi" w:hAnsiTheme="minorHAnsi"/>
          <w:sz w:val="22"/>
          <w:szCs w:val="22"/>
        </w:rPr>
        <w:t>следующие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положения:</w:t>
      </w:r>
    </w:p>
    <w:p w:rsidR="00AB559B" w:rsidRPr="00B86E17" w:rsidRDefault="002F5139">
      <w:pPr>
        <w:pStyle w:val="11"/>
        <w:tabs>
          <w:tab w:val="left" w:pos="57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9" w:name="bookmark2160"/>
      <w:r w:rsidRPr="00B86E17">
        <w:rPr>
          <w:rFonts w:asciiTheme="minorHAnsi" w:hAnsiTheme="minorHAnsi"/>
          <w:sz w:val="22"/>
          <w:szCs w:val="22"/>
        </w:rPr>
        <w:t>а</w:t>
      </w:r>
      <w:bookmarkEnd w:id="9"/>
      <w:r w:rsidRPr="00B86E17">
        <w:rPr>
          <w:rFonts w:asciiTheme="minorHAnsi" w:hAnsiTheme="minorHAnsi"/>
          <w:sz w:val="22"/>
          <w:szCs w:val="22"/>
        </w:rPr>
        <w:t>)</w:t>
      </w:r>
      <w:r w:rsidRPr="00B86E17">
        <w:rPr>
          <w:rFonts w:asciiTheme="minorHAnsi" w:hAnsiTheme="minorHAnsi"/>
          <w:sz w:val="22"/>
          <w:szCs w:val="22"/>
        </w:rPr>
        <w:tab/>
        <w:t>виды медицинской помощи, оказываемой медицинской организацией, и режим ее работы;</w:t>
      </w:r>
    </w:p>
    <w:p w:rsidR="00AB559B" w:rsidRPr="00B86E17" w:rsidRDefault="002F5139">
      <w:pPr>
        <w:pStyle w:val="11"/>
        <w:tabs>
          <w:tab w:val="left" w:pos="578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0" w:name="bookmark2161"/>
      <w:r w:rsidRPr="00B86E17">
        <w:rPr>
          <w:rFonts w:asciiTheme="minorHAnsi" w:hAnsiTheme="minorHAnsi"/>
          <w:sz w:val="22"/>
          <w:szCs w:val="22"/>
        </w:rPr>
        <w:t>б</w:t>
      </w:r>
      <w:bookmarkEnd w:id="10"/>
      <w:r w:rsidRPr="00B86E17">
        <w:rPr>
          <w:rFonts w:asciiTheme="minorHAnsi" w:hAnsiTheme="minorHAnsi"/>
          <w:sz w:val="22"/>
          <w:szCs w:val="22"/>
        </w:rPr>
        <w:t>)</w:t>
      </w:r>
      <w:r w:rsidRPr="00B86E17">
        <w:rPr>
          <w:rFonts w:asciiTheme="minorHAnsi" w:hAnsiTheme="minorHAnsi"/>
          <w:sz w:val="22"/>
          <w:szCs w:val="22"/>
        </w:rPr>
        <w:tab/>
        <w:t>виды, сроки и объем медицинской помощи, которую медицинская организация обязана оказывать лицам, лишенным свободы;</w:t>
      </w:r>
    </w:p>
    <w:p w:rsidR="00AB559B" w:rsidRPr="00B86E17" w:rsidRDefault="002F5139">
      <w:pPr>
        <w:pStyle w:val="11"/>
        <w:tabs>
          <w:tab w:val="left" w:pos="588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1" w:name="bookmark2162"/>
      <w:r w:rsidRPr="00B86E17">
        <w:rPr>
          <w:rFonts w:asciiTheme="minorHAnsi" w:hAnsiTheme="minorHAnsi"/>
          <w:sz w:val="22"/>
          <w:szCs w:val="22"/>
        </w:rPr>
        <w:t>в</w:t>
      </w:r>
      <w:bookmarkEnd w:id="11"/>
      <w:r w:rsidRPr="00B86E17">
        <w:rPr>
          <w:rFonts w:asciiTheme="minorHAnsi" w:hAnsiTheme="minorHAnsi"/>
          <w:sz w:val="22"/>
          <w:szCs w:val="22"/>
        </w:rPr>
        <w:t>)</w:t>
      </w:r>
      <w:r w:rsidRPr="00B86E17">
        <w:rPr>
          <w:rFonts w:asciiTheme="minorHAnsi" w:hAnsiTheme="minorHAnsi"/>
          <w:sz w:val="22"/>
          <w:szCs w:val="22"/>
        </w:rPr>
        <w:tab/>
        <w:t>расходы медицинской организации по оказанию медицинской помощи лицам, лишенным свободы, подлежащие оплате учреждением уголовно-исполнительной системы, их размеры и сроки оплаты;</w:t>
      </w:r>
    </w:p>
    <w:p w:rsidR="00AB559B" w:rsidRPr="00B86E17" w:rsidRDefault="002F5139">
      <w:pPr>
        <w:pStyle w:val="11"/>
        <w:tabs>
          <w:tab w:val="left" w:pos="588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2" w:name="bookmark2163"/>
      <w:r w:rsidRPr="00B86E17">
        <w:rPr>
          <w:rFonts w:asciiTheme="minorHAnsi" w:hAnsiTheme="minorHAnsi"/>
          <w:sz w:val="22"/>
          <w:szCs w:val="22"/>
        </w:rPr>
        <w:t>г</w:t>
      </w:r>
      <w:bookmarkEnd w:id="12"/>
      <w:r w:rsidRPr="00B86E17">
        <w:rPr>
          <w:rFonts w:asciiTheme="minorHAnsi" w:hAnsiTheme="minorHAnsi"/>
          <w:sz w:val="22"/>
          <w:szCs w:val="22"/>
        </w:rPr>
        <w:t>)</w:t>
      </w:r>
      <w:r w:rsidRPr="00B86E17">
        <w:rPr>
          <w:rFonts w:asciiTheme="minorHAnsi" w:hAnsiTheme="minorHAnsi"/>
          <w:sz w:val="22"/>
          <w:szCs w:val="22"/>
        </w:rPr>
        <w:tab/>
        <w:t>обеспечение учреждением уголовно-исполнительной системы конфиденциальности полученных от медицинской организации сведений, касающихся состояния здоровья лиц, лишенных свободы, выявленных у них заболеваний и проведенного (необходимого в дальнейшем) лечения.</w:t>
      </w:r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56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3" w:name="bookmark2164"/>
      <w:bookmarkEnd w:id="13"/>
      <w:proofErr w:type="gramStart"/>
      <w:r w:rsidRPr="00B86E17">
        <w:rPr>
          <w:rFonts w:asciiTheme="minorHAnsi" w:hAnsiTheme="minorHAnsi"/>
          <w:sz w:val="22"/>
          <w:szCs w:val="22"/>
        </w:rPr>
        <w:t>Оказание специализированной, в том числе высокотехнологичной, медицинской помощи и паллиативной медицинской помощи осуществляется в установленном порядке по направлению лечащего врача учреждения уголовно-исполнительной системы, а при отсутствии в учреждении врача или в случае нахождения лица, лишенного свободы, на лечении в медицинской организации, с которой у учреждения уголовно-исполнительной системы заключен договор, - лечащего врача этой медицинской организации.</w:t>
      </w:r>
      <w:proofErr w:type="gramEnd"/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559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4" w:name="bookmark2165"/>
      <w:bookmarkEnd w:id="14"/>
      <w:r w:rsidRPr="00B86E17">
        <w:rPr>
          <w:rFonts w:asciiTheme="minorHAnsi" w:hAnsiTheme="minorHAnsi"/>
          <w:sz w:val="22"/>
          <w:szCs w:val="22"/>
        </w:rPr>
        <w:t>Приглашение для проведения консультации осуществляется в рамках оказания лицам, лишенным свободы, первичной медико-санитарной помощи.</w:t>
      </w:r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665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5" w:name="bookmark2166"/>
      <w:bookmarkEnd w:id="15"/>
      <w:r w:rsidRPr="00B86E17">
        <w:rPr>
          <w:rFonts w:asciiTheme="minorHAnsi" w:hAnsiTheme="minorHAnsi"/>
          <w:sz w:val="22"/>
          <w:szCs w:val="22"/>
        </w:rPr>
        <w:t>Медицинский работник учреждения уголовно-исполнительной системы в срок, не превышающий 2 часов с момента определения показаний для проведения консультации, информирует о необходимости ее проведения руководителя учреждения уголовно-исполнительной системы, которому представляет в письменной форме соответствующий запрос в медицинскую организацию.</w:t>
      </w:r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67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6" w:name="bookmark2167"/>
      <w:bookmarkEnd w:id="16"/>
      <w:proofErr w:type="gramStart"/>
      <w:r w:rsidRPr="00B86E17">
        <w:rPr>
          <w:rFonts w:asciiTheme="minorHAnsi" w:hAnsiTheme="minorHAnsi"/>
          <w:sz w:val="22"/>
          <w:szCs w:val="22"/>
        </w:rPr>
        <w:t xml:space="preserve">Руководитель учреждения уголовно-исполнительной системы в течение 1 рабочего дня с момента определения показаний для проведения консультации обеспечивает с учетом требований законодательства Российской Федерации в области персональных данных передачу в медицинскую организацию запроса в письменной форме, в том числе при </w:t>
      </w:r>
      <w:r w:rsidRPr="00B86E17">
        <w:rPr>
          <w:rFonts w:asciiTheme="minorHAnsi" w:hAnsiTheme="minorHAnsi"/>
          <w:sz w:val="22"/>
          <w:szCs w:val="22"/>
        </w:rPr>
        <w:lastRenderedPageBreak/>
        <w:t>необходимости посредством использования факсимильной либо электронной связи.</w:t>
      </w:r>
      <w:proofErr w:type="gramEnd"/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665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7" w:name="bookmark2168"/>
      <w:bookmarkEnd w:id="17"/>
      <w:r w:rsidRPr="00B86E17">
        <w:rPr>
          <w:rFonts w:asciiTheme="minorHAnsi" w:hAnsiTheme="minorHAnsi"/>
          <w:sz w:val="22"/>
          <w:szCs w:val="22"/>
        </w:rPr>
        <w:t>Руководитель медицинской организации обеспечивает направление врача-специалиста в учреждение уголовно-исполнительной системы:</w:t>
      </w:r>
    </w:p>
    <w:p w:rsidR="00AB559B" w:rsidRPr="00B86E17" w:rsidRDefault="002F5139">
      <w:pPr>
        <w:pStyle w:val="11"/>
        <w:tabs>
          <w:tab w:val="left" w:pos="57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8" w:name="bookmark2169"/>
      <w:r w:rsidRPr="00B86E17">
        <w:rPr>
          <w:rFonts w:asciiTheme="minorHAnsi" w:hAnsiTheme="minorHAnsi"/>
          <w:sz w:val="22"/>
          <w:szCs w:val="22"/>
        </w:rPr>
        <w:t>а</w:t>
      </w:r>
      <w:bookmarkEnd w:id="18"/>
      <w:r w:rsidRPr="00B86E17">
        <w:rPr>
          <w:rFonts w:asciiTheme="minorHAnsi" w:hAnsiTheme="minorHAnsi"/>
          <w:sz w:val="22"/>
          <w:szCs w:val="22"/>
        </w:rPr>
        <w:t>)</w:t>
      </w:r>
      <w:r w:rsidRPr="00B86E17">
        <w:rPr>
          <w:rFonts w:asciiTheme="minorHAnsi" w:hAnsiTheme="minorHAnsi"/>
          <w:sz w:val="22"/>
          <w:szCs w:val="22"/>
        </w:rPr>
        <w:tab/>
        <w:t>в день поступления запроса, если необходима консультация в рамках оказания медицинской помощи в неотложной форме;</w:t>
      </w:r>
    </w:p>
    <w:p w:rsidR="00AB559B" w:rsidRPr="00B86E17" w:rsidRDefault="002F5139">
      <w:pPr>
        <w:pStyle w:val="11"/>
        <w:tabs>
          <w:tab w:val="left" w:pos="578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9" w:name="bookmark2170"/>
      <w:r w:rsidRPr="00B86E17">
        <w:rPr>
          <w:rFonts w:asciiTheme="minorHAnsi" w:hAnsiTheme="minorHAnsi"/>
          <w:sz w:val="22"/>
          <w:szCs w:val="22"/>
        </w:rPr>
        <w:t>б</w:t>
      </w:r>
      <w:bookmarkEnd w:id="19"/>
      <w:r w:rsidRPr="00B86E17">
        <w:rPr>
          <w:rFonts w:asciiTheme="minorHAnsi" w:hAnsiTheme="minorHAnsi"/>
          <w:sz w:val="22"/>
          <w:szCs w:val="22"/>
        </w:rPr>
        <w:t>)</w:t>
      </w:r>
      <w:r w:rsidRPr="00B86E17">
        <w:rPr>
          <w:rFonts w:asciiTheme="minorHAnsi" w:hAnsiTheme="minorHAnsi"/>
          <w:sz w:val="22"/>
          <w:szCs w:val="22"/>
        </w:rPr>
        <w:tab/>
        <w:t>в течение 3 дней со дня поступления запроса, если необходима консультация в рамках оказания медицинской помощи в плановой форме.</w:t>
      </w:r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665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20" w:name="bookmark2171"/>
      <w:bookmarkEnd w:id="20"/>
      <w:r w:rsidRPr="00B86E17">
        <w:rPr>
          <w:rFonts w:asciiTheme="minorHAnsi" w:hAnsiTheme="minorHAnsi"/>
          <w:sz w:val="22"/>
          <w:szCs w:val="22"/>
        </w:rPr>
        <w:t>В рамках оказания медицинской помощи лицам, лишенным свободы, врачи-специалисты медицинской организации изучают медицинскую документацию, полученную от учреждения уголовно-исполнительной системы, проводят медицинские осмотры, обследования и лечение указанных лиц.</w:t>
      </w:r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67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21" w:name="bookmark2172"/>
      <w:bookmarkEnd w:id="21"/>
      <w:proofErr w:type="gramStart"/>
      <w:r w:rsidRPr="00B86E17">
        <w:rPr>
          <w:rFonts w:asciiTheme="minorHAnsi" w:hAnsiTheme="minorHAnsi"/>
          <w:sz w:val="22"/>
          <w:szCs w:val="22"/>
        </w:rPr>
        <w:t>По результатам оказания в медицинской организации медицинской помощи лицам, лишенным свободы, в медицинскую документацию вносится информация о состоянии их здоровья, в том числе сведения о результатах медицинских осмотров, обследований и проведенного лечения, рекомендации по проведению дополнительных обследований (с указанием необходимого объема обследований), а также по дальнейшему лечению и медицинской реабилитации.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Указанные сведения сообщаются лицам, лишенным свободы.</w:t>
      </w:r>
    </w:p>
    <w:p w:rsidR="00AB559B" w:rsidRPr="00B86E17" w:rsidRDefault="002F5139" w:rsidP="00211D77">
      <w:pPr>
        <w:pStyle w:val="11"/>
        <w:numPr>
          <w:ilvl w:val="0"/>
          <w:numId w:val="334"/>
        </w:numPr>
        <w:tabs>
          <w:tab w:val="left" w:pos="679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22" w:name="bookmark2173"/>
      <w:bookmarkEnd w:id="22"/>
      <w:r w:rsidRPr="00B86E17">
        <w:rPr>
          <w:rFonts w:asciiTheme="minorHAnsi" w:hAnsiTheme="minorHAnsi"/>
          <w:sz w:val="22"/>
          <w:szCs w:val="22"/>
        </w:rPr>
        <w:t>Выписка из медицинской документации, содержащая предусмотренные пунктом 14 настоящих Правил сведения, направляется в сроки, определенные в договоре, в учреждение уголовно-исполнительной системы с соблюдением требований законодательства Российской Федерации в области персональных данных.</w:t>
      </w:r>
    </w:p>
    <w:p w:rsidR="00B86E17" w:rsidRPr="00E036D0" w:rsidRDefault="002F5139" w:rsidP="00E036D0">
      <w:pPr>
        <w:pStyle w:val="11"/>
        <w:widowControl/>
        <w:numPr>
          <w:ilvl w:val="0"/>
          <w:numId w:val="334"/>
        </w:numPr>
        <w:tabs>
          <w:tab w:val="left" w:pos="674"/>
        </w:tabs>
        <w:autoSpaceDE w:val="0"/>
        <w:autoSpaceDN w:val="0"/>
        <w:adjustRightInd w:val="0"/>
        <w:ind w:left="280" w:firstLine="0"/>
        <w:jc w:val="both"/>
        <w:outlineLvl w:val="0"/>
        <w:rPr>
          <w:rFonts w:asciiTheme="minorHAnsi" w:hAnsiTheme="minorHAnsi" w:cs="Calibri"/>
          <w:b/>
          <w:bCs/>
          <w:color w:val="auto"/>
          <w:sz w:val="22"/>
          <w:szCs w:val="22"/>
          <w:lang w:bidi="ar-SA"/>
        </w:rPr>
      </w:pPr>
      <w:bookmarkStart w:id="23" w:name="bookmark2174"/>
      <w:bookmarkEnd w:id="23"/>
      <w:r w:rsidRPr="00E036D0">
        <w:rPr>
          <w:rFonts w:asciiTheme="minorHAnsi" w:hAnsiTheme="minorHAnsi"/>
          <w:sz w:val="22"/>
          <w:szCs w:val="22"/>
        </w:rPr>
        <w:t>Медицинская организация оформляет и направляет в учреждение уголовно-исполнительной системы, с которым заключен договор, счета, счета-фактуры, акты об оказанных медицинских услугах, на основании которых учреждение уголовно-исполнительной системы осуществляет в соответствии с договором оплату понесенных медицинской организацией расходов по оказанию медицинской помощи.</w:t>
      </w:r>
      <w:bookmarkStart w:id="24" w:name="_GoBack"/>
      <w:bookmarkEnd w:id="24"/>
    </w:p>
    <w:sectPr w:rsidR="00B86E17" w:rsidRPr="00E036D0" w:rsidSect="008B7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/>
      <w:pgMar w:top="560" w:right="382" w:bottom="709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2B" w:rsidRDefault="0065522B">
      <w:r>
        <w:separator/>
      </w:r>
    </w:p>
  </w:endnote>
  <w:endnote w:type="continuationSeparator" w:id="0">
    <w:p w:rsidR="0065522B" w:rsidRDefault="0065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5F62B10C" wp14:editId="682EFAB0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1355" w:rsidRDefault="001B135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D16091" w:rsidRDefault="00D1609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2B" w:rsidRDefault="0065522B">
      <w:r>
        <w:separator/>
      </w:r>
    </w:p>
  </w:footnote>
  <w:footnote w:type="continuationSeparator" w:id="0">
    <w:p w:rsidR="0065522B" w:rsidRDefault="0065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1FA8D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594ADD1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A0788E50"/>
    <w:lvl w:ilvl="0">
      <w:start w:val="1"/>
      <w:numFmt w:val="decimal"/>
      <w:lvlText w:val="1.6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946A1A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D812E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F57AEC3E"/>
    <w:lvl w:ilvl="0">
      <w:start w:val="2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ED8234B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536487"/>
    <w:multiLevelType w:val="multilevel"/>
    <w:tmpl w:val="9620B4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50E3B91"/>
    <w:multiLevelType w:val="multilevel"/>
    <w:tmpl w:val="F4C6FBAA"/>
    <w:lvl w:ilvl="0">
      <w:start w:val="4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9103A2"/>
    <w:multiLevelType w:val="multilevel"/>
    <w:tmpl w:val="F6CA6DE4"/>
    <w:lvl w:ilvl="0">
      <w:start w:val="5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B180E"/>
    <w:multiLevelType w:val="multilevel"/>
    <w:tmpl w:val="FF3C6E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C06246"/>
    <w:multiLevelType w:val="multilevel"/>
    <w:tmpl w:val="E13679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7196989"/>
    <w:multiLevelType w:val="multilevel"/>
    <w:tmpl w:val="6C7C64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92861AB"/>
    <w:multiLevelType w:val="multilevel"/>
    <w:tmpl w:val="4126A7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703E10"/>
    <w:multiLevelType w:val="multilevel"/>
    <w:tmpl w:val="5198A016"/>
    <w:lvl w:ilvl="0">
      <w:start w:val="1"/>
      <w:numFmt w:val="decimal"/>
      <w:lvlText w:val="1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9D79A3"/>
    <w:multiLevelType w:val="multilevel"/>
    <w:tmpl w:val="6EEE31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BD61B0"/>
    <w:multiLevelType w:val="multilevel"/>
    <w:tmpl w:val="C390F8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B46F0"/>
    <w:multiLevelType w:val="multilevel"/>
    <w:tmpl w:val="306E63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B7E73B7"/>
    <w:multiLevelType w:val="multilevel"/>
    <w:tmpl w:val="0A6650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9E2BCE"/>
    <w:multiLevelType w:val="multilevel"/>
    <w:tmpl w:val="813ECF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BC09DD"/>
    <w:multiLevelType w:val="multilevel"/>
    <w:tmpl w:val="663CAB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621BA"/>
    <w:multiLevelType w:val="multilevel"/>
    <w:tmpl w:val="3D6CBA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B7903"/>
    <w:multiLevelType w:val="multilevel"/>
    <w:tmpl w:val="6EB0C02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346AA4"/>
    <w:multiLevelType w:val="multilevel"/>
    <w:tmpl w:val="69E846E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CC26B0"/>
    <w:multiLevelType w:val="multilevel"/>
    <w:tmpl w:val="D27C589E"/>
    <w:lvl w:ilvl="0">
      <w:start w:val="1"/>
      <w:numFmt w:val="decimal"/>
      <w:lvlText w:val="1.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B64A48"/>
    <w:multiLevelType w:val="multilevel"/>
    <w:tmpl w:val="01D83A50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633BAF"/>
    <w:multiLevelType w:val="hybridMultilevel"/>
    <w:tmpl w:val="6240AB6E"/>
    <w:lvl w:ilvl="0" w:tplc="3594EA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0">
    <w:nsid w:val="5E716F30"/>
    <w:multiLevelType w:val="multilevel"/>
    <w:tmpl w:val="A192081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25F33AA"/>
    <w:multiLevelType w:val="multilevel"/>
    <w:tmpl w:val="840C248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4044A4A"/>
    <w:multiLevelType w:val="multilevel"/>
    <w:tmpl w:val="3774E88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43CAB"/>
    <w:multiLevelType w:val="multilevel"/>
    <w:tmpl w:val="50843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54379C"/>
    <w:multiLevelType w:val="multilevel"/>
    <w:tmpl w:val="7C78912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FB38E7"/>
    <w:multiLevelType w:val="multilevel"/>
    <w:tmpl w:val="BA38739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700077F1"/>
    <w:multiLevelType w:val="multilevel"/>
    <w:tmpl w:val="682E0ED0"/>
    <w:lvl w:ilvl="0">
      <w:start w:val="2"/>
      <w:numFmt w:val="decimal"/>
      <w:lvlText w:val="1.2.З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830D20"/>
    <w:multiLevelType w:val="multilevel"/>
    <w:tmpl w:val="2AB6EF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A7654"/>
    <w:multiLevelType w:val="multilevel"/>
    <w:tmpl w:val="8558E0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765F05"/>
    <w:multiLevelType w:val="multilevel"/>
    <w:tmpl w:val="7778B0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952B36"/>
    <w:multiLevelType w:val="multilevel"/>
    <w:tmpl w:val="DCE25B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D455C"/>
    <w:multiLevelType w:val="multilevel"/>
    <w:tmpl w:val="B5F6219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3A54F5"/>
    <w:multiLevelType w:val="multilevel"/>
    <w:tmpl w:val="02D4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B09B7"/>
    <w:multiLevelType w:val="multilevel"/>
    <w:tmpl w:val="DC36A7A2"/>
    <w:lvl w:ilvl="0">
      <w:start w:val="3"/>
      <w:numFmt w:val="decimal"/>
      <w:lvlText w:val="I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4"/>
  </w:num>
  <w:num w:numId="2">
    <w:abstractNumId w:val="176"/>
  </w:num>
  <w:num w:numId="3">
    <w:abstractNumId w:val="705"/>
  </w:num>
  <w:num w:numId="4">
    <w:abstractNumId w:val="708"/>
  </w:num>
  <w:num w:numId="5">
    <w:abstractNumId w:val="577"/>
  </w:num>
  <w:num w:numId="6">
    <w:abstractNumId w:val="368"/>
  </w:num>
  <w:num w:numId="7">
    <w:abstractNumId w:val="280"/>
  </w:num>
  <w:num w:numId="8">
    <w:abstractNumId w:val="63"/>
  </w:num>
  <w:num w:numId="9">
    <w:abstractNumId w:val="376"/>
  </w:num>
  <w:num w:numId="10">
    <w:abstractNumId w:val="416"/>
  </w:num>
  <w:num w:numId="11">
    <w:abstractNumId w:val="605"/>
  </w:num>
  <w:num w:numId="12">
    <w:abstractNumId w:val="372"/>
  </w:num>
  <w:num w:numId="13">
    <w:abstractNumId w:val="134"/>
  </w:num>
  <w:num w:numId="14">
    <w:abstractNumId w:val="580"/>
  </w:num>
  <w:num w:numId="15">
    <w:abstractNumId w:val="296"/>
  </w:num>
  <w:num w:numId="16">
    <w:abstractNumId w:val="456"/>
  </w:num>
  <w:num w:numId="17">
    <w:abstractNumId w:val="426"/>
  </w:num>
  <w:num w:numId="18">
    <w:abstractNumId w:val="322"/>
  </w:num>
  <w:num w:numId="19">
    <w:abstractNumId w:val="392"/>
  </w:num>
  <w:num w:numId="20">
    <w:abstractNumId w:val="441"/>
  </w:num>
  <w:num w:numId="21">
    <w:abstractNumId w:val="45"/>
  </w:num>
  <w:num w:numId="22">
    <w:abstractNumId w:val="386"/>
  </w:num>
  <w:num w:numId="23">
    <w:abstractNumId w:val="108"/>
  </w:num>
  <w:num w:numId="24">
    <w:abstractNumId w:val="107"/>
  </w:num>
  <w:num w:numId="25">
    <w:abstractNumId w:val="391"/>
  </w:num>
  <w:num w:numId="26">
    <w:abstractNumId w:val="177"/>
  </w:num>
  <w:num w:numId="27">
    <w:abstractNumId w:val="6"/>
  </w:num>
  <w:num w:numId="28">
    <w:abstractNumId w:val="514"/>
  </w:num>
  <w:num w:numId="29">
    <w:abstractNumId w:val="536"/>
  </w:num>
  <w:num w:numId="30">
    <w:abstractNumId w:val="302"/>
  </w:num>
  <w:num w:numId="31">
    <w:abstractNumId w:val="518"/>
  </w:num>
  <w:num w:numId="32">
    <w:abstractNumId w:val="639"/>
  </w:num>
  <w:num w:numId="33">
    <w:abstractNumId w:val="714"/>
  </w:num>
  <w:num w:numId="34">
    <w:abstractNumId w:val="668"/>
  </w:num>
  <w:num w:numId="35">
    <w:abstractNumId w:val="130"/>
  </w:num>
  <w:num w:numId="36">
    <w:abstractNumId w:val="80"/>
  </w:num>
  <w:num w:numId="37">
    <w:abstractNumId w:val="523"/>
  </w:num>
  <w:num w:numId="38">
    <w:abstractNumId w:val="265"/>
  </w:num>
  <w:num w:numId="39">
    <w:abstractNumId w:val="2"/>
  </w:num>
  <w:num w:numId="40">
    <w:abstractNumId w:val="186"/>
  </w:num>
  <w:num w:numId="41">
    <w:abstractNumId w:val="547"/>
  </w:num>
  <w:num w:numId="42">
    <w:abstractNumId w:val="48"/>
  </w:num>
  <w:num w:numId="43">
    <w:abstractNumId w:val="168"/>
  </w:num>
  <w:num w:numId="44">
    <w:abstractNumId w:val="455"/>
  </w:num>
  <w:num w:numId="45">
    <w:abstractNumId w:val="202"/>
  </w:num>
  <w:num w:numId="46">
    <w:abstractNumId w:val="591"/>
  </w:num>
  <w:num w:numId="47">
    <w:abstractNumId w:val="606"/>
  </w:num>
  <w:num w:numId="48">
    <w:abstractNumId w:val="54"/>
  </w:num>
  <w:num w:numId="49">
    <w:abstractNumId w:val="35"/>
  </w:num>
  <w:num w:numId="50">
    <w:abstractNumId w:val="694"/>
  </w:num>
  <w:num w:numId="51">
    <w:abstractNumId w:val="281"/>
  </w:num>
  <w:num w:numId="52">
    <w:abstractNumId w:val="424"/>
  </w:num>
  <w:num w:numId="53">
    <w:abstractNumId w:val="449"/>
  </w:num>
  <w:num w:numId="54">
    <w:abstractNumId w:val="195"/>
  </w:num>
  <w:num w:numId="55">
    <w:abstractNumId w:val="578"/>
  </w:num>
  <w:num w:numId="56">
    <w:abstractNumId w:val="140"/>
  </w:num>
  <w:num w:numId="57">
    <w:abstractNumId w:val="594"/>
  </w:num>
  <w:num w:numId="58">
    <w:abstractNumId w:val="46"/>
  </w:num>
  <w:num w:numId="59">
    <w:abstractNumId w:val="696"/>
  </w:num>
  <w:num w:numId="60">
    <w:abstractNumId w:val="498"/>
  </w:num>
  <w:num w:numId="61">
    <w:abstractNumId w:val="584"/>
  </w:num>
  <w:num w:numId="62">
    <w:abstractNumId w:val="346"/>
  </w:num>
  <w:num w:numId="63">
    <w:abstractNumId w:val="58"/>
  </w:num>
  <w:num w:numId="64">
    <w:abstractNumId w:val="106"/>
  </w:num>
  <w:num w:numId="65">
    <w:abstractNumId w:val="244"/>
  </w:num>
  <w:num w:numId="66">
    <w:abstractNumId w:val="544"/>
  </w:num>
  <w:num w:numId="67">
    <w:abstractNumId w:val="423"/>
  </w:num>
  <w:num w:numId="68">
    <w:abstractNumId w:val="206"/>
  </w:num>
  <w:num w:numId="69">
    <w:abstractNumId w:val="103"/>
  </w:num>
  <w:num w:numId="70">
    <w:abstractNumId w:val="721"/>
  </w:num>
  <w:num w:numId="71">
    <w:abstractNumId w:val="145"/>
  </w:num>
  <w:num w:numId="72">
    <w:abstractNumId w:val="445"/>
  </w:num>
  <w:num w:numId="73">
    <w:abstractNumId w:val="695"/>
  </w:num>
  <w:num w:numId="74">
    <w:abstractNumId w:val="614"/>
  </w:num>
  <w:num w:numId="75">
    <w:abstractNumId w:val="230"/>
  </w:num>
  <w:num w:numId="76">
    <w:abstractNumId w:val="228"/>
  </w:num>
  <w:num w:numId="77">
    <w:abstractNumId w:val="248"/>
  </w:num>
  <w:num w:numId="78">
    <w:abstractNumId w:val="252"/>
  </w:num>
  <w:num w:numId="79">
    <w:abstractNumId w:val="26"/>
  </w:num>
  <w:num w:numId="80">
    <w:abstractNumId w:val="291"/>
  </w:num>
  <w:num w:numId="81">
    <w:abstractNumId w:val="227"/>
  </w:num>
  <w:num w:numId="82">
    <w:abstractNumId w:val="664"/>
  </w:num>
  <w:num w:numId="83">
    <w:abstractNumId w:val="553"/>
  </w:num>
  <w:num w:numId="84">
    <w:abstractNumId w:val="653"/>
  </w:num>
  <w:num w:numId="85">
    <w:abstractNumId w:val="398"/>
  </w:num>
  <w:num w:numId="86">
    <w:abstractNumId w:val="8"/>
  </w:num>
  <w:num w:numId="87">
    <w:abstractNumId w:val="525"/>
  </w:num>
  <w:num w:numId="88">
    <w:abstractNumId w:val="367"/>
  </w:num>
  <w:num w:numId="89">
    <w:abstractNumId w:val="301"/>
  </w:num>
  <w:num w:numId="90">
    <w:abstractNumId w:val="172"/>
  </w:num>
  <w:num w:numId="91">
    <w:abstractNumId w:val="316"/>
  </w:num>
  <w:num w:numId="92">
    <w:abstractNumId w:val="44"/>
  </w:num>
  <w:num w:numId="93">
    <w:abstractNumId w:val="448"/>
  </w:num>
  <w:num w:numId="94">
    <w:abstractNumId w:val="400"/>
  </w:num>
  <w:num w:numId="95">
    <w:abstractNumId w:val="379"/>
  </w:num>
  <w:num w:numId="96">
    <w:abstractNumId w:val="308"/>
  </w:num>
  <w:num w:numId="97">
    <w:abstractNumId w:val="231"/>
  </w:num>
  <w:num w:numId="98">
    <w:abstractNumId w:val="415"/>
  </w:num>
  <w:num w:numId="99">
    <w:abstractNumId w:val="492"/>
  </w:num>
  <w:num w:numId="100">
    <w:abstractNumId w:val="645"/>
  </w:num>
  <w:num w:numId="101">
    <w:abstractNumId w:val="506"/>
  </w:num>
  <w:num w:numId="102">
    <w:abstractNumId w:val="175"/>
  </w:num>
  <w:num w:numId="103">
    <w:abstractNumId w:val="603"/>
  </w:num>
  <w:num w:numId="104">
    <w:abstractNumId w:val="256"/>
  </w:num>
  <w:num w:numId="105">
    <w:abstractNumId w:val="14"/>
  </w:num>
  <w:num w:numId="106">
    <w:abstractNumId w:val="209"/>
  </w:num>
  <w:num w:numId="107">
    <w:abstractNumId w:val="387"/>
  </w:num>
  <w:num w:numId="108">
    <w:abstractNumId w:val="78"/>
  </w:num>
  <w:num w:numId="109">
    <w:abstractNumId w:val="675"/>
  </w:num>
  <w:num w:numId="110">
    <w:abstractNumId w:val="480"/>
  </w:num>
  <w:num w:numId="111">
    <w:abstractNumId w:val="57"/>
  </w:num>
  <w:num w:numId="112">
    <w:abstractNumId w:val="500"/>
  </w:num>
  <w:num w:numId="113">
    <w:abstractNumId w:val="214"/>
  </w:num>
  <w:num w:numId="114">
    <w:abstractNumId w:val="515"/>
  </w:num>
  <w:num w:numId="115">
    <w:abstractNumId w:val="102"/>
  </w:num>
  <w:num w:numId="116">
    <w:abstractNumId w:val="289"/>
  </w:num>
  <w:num w:numId="117">
    <w:abstractNumId w:val="314"/>
  </w:num>
  <w:num w:numId="118">
    <w:abstractNumId w:val="375"/>
  </w:num>
  <w:num w:numId="119">
    <w:abstractNumId w:val="467"/>
  </w:num>
  <w:num w:numId="120">
    <w:abstractNumId w:val="390"/>
  </w:num>
  <w:num w:numId="121">
    <w:abstractNumId w:val="118"/>
  </w:num>
  <w:num w:numId="122">
    <w:abstractNumId w:val="620"/>
  </w:num>
  <w:num w:numId="123">
    <w:abstractNumId w:val="511"/>
  </w:num>
  <w:num w:numId="124">
    <w:abstractNumId w:val="357"/>
  </w:num>
  <w:num w:numId="125">
    <w:abstractNumId w:val="111"/>
  </w:num>
  <w:num w:numId="126">
    <w:abstractNumId w:val="396"/>
  </w:num>
  <w:num w:numId="127">
    <w:abstractNumId w:val="143"/>
  </w:num>
  <w:num w:numId="128">
    <w:abstractNumId w:val="129"/>
  </w:num>
  <w:num w:numId="129">
    <w:abstractNumId w:val="218"/>
  </w:num>
  <w:num w:numId="130">
    <w:abstractNumId w:val="564"/>
  </w:num>
  <w:num w:numId="131">
    <w:abstractNumId w:val="428"/>
  </w:num>
  <w:num w:numId="132">
    <w:abstractNumId w:val="219"/>
  </w:num>
  <w:num w:numId="133">
    <w:abstractNumId w:val="589"/>
  </w:num>
  <w:num w:numId="134">
    <w:abstractNumId w:val="317"/>
  </w:num>
  <w:num w:numId="135">
    <w:abstractNumId w:val="436"/>
  </w:num>
  <w:num w:numId="136">
    <w:abstractNumId w:val="339"/>
  </w:num>
  <w:num w:numId="137">
    <w:abstractNumId w:val="137"/>
  </w:num>
  <w:num w:numId="138">
    <w:abstractNumId w:val="673"/>
  </w:num>
  <w:num w:numId="139">
    <w:abstractNumId w:val="649"/>
  </w:num>
  <w:num w:numId="140">
    <w:abstractNumId w:val="11"/>
  </w:num>
  <w:num w:numId="141">
    <w:abstractNumId w:val="311"/>
  </w:num>
  <w:num w:numId="142">
    <w:abstractNumId w:val="136"/>
  </w:num>
  <w:num w:numId="143">
    <w:abstractNumId w:val="170"/>
  </w:num>
  <w:num w:numId="144">
    <w:abstractNumId w:val="351"/>
  </w:num>
  <w:num w:numId="145">
    <w:abstractNumId w:val="373"/>
  </w:num>
  <w:num w:numId="146">
    <w:abstractNumId w:val="490"/>
  </w:num>
  <w:num w:numId="147">
    <w:abstractNumId w:val="397"/>
  </w:num>
  <w:num w:numId="148">
    <w:abstractNumId w:val="712"/>
  </w:num>
  <w:num w:numId="149">
    <w:abstractNumId w:val="52"/>
  </w:num>
  <w:num w:numId="150">
    <w:abstractNumId w:val="197"/>
  </w:num>
  <w:num w:numId="151">
    <w:abstractNumId w:val="112"/>
  </w:num>
  <w:num w:numId="152">
    <w:abstractNumId w:val="237"/>
  </w:num>
  <w:num w:numId="153">
    <w:abstractNumId w:val="414"/>
  </w:num>
  <w:num w:numId="154">
    <w:abstractNumId w:val="532"/>
  </w:num>
  <w:num w:numId="155">
    <w:abstractNumId w:val="417"/>
  </w:num>
  <w:num w:numId="156">
    <w:abstractNumId w:val="132"/>
  </w:num>
  <w:num w:numId="157">
    <w:abstractNumId w:val="84"/>
  </w:num>
  <w:num w:numId="158">
    <w:abstractNumId w:val="253"/>
  </w:num>
  <w:num w:numId="159">
    <w:abstractNumId w:val="216"/>
  </w:num>
  <w:num w:numId="160">
    <w:abstractNumId w:val="394"/>
  </w:num>
  <w:num w:numId="161">
    <w:abstractNumId w:val="335"/>
  </w:num>
  <w:num w:numId="162">
    <w:abstractNumId w:val="167"/>
  </w:num>
  <w:num w:numId="163">
    <w:abstractNumId w:val="409"/>
  </w:num>
  <w:num w:numId="164">
    <w:abstractNumId w:val="377"/>
  </w:num>
  <w:num w:numId="165">
    <w:abstractNumId w:val="77"/>
  </w:num>
  <w:num w:numId="166">
    <w:abstractNumId w:val="180"/>
  </w:num>
  <w:num w:numId="167">
    <w:abstractNumId w:val="499"/>
  </w:num>
  <w:num w:numId="168">
    <w:abstractNumId w:val="141"/>
  </w:num>
  <w:num w:numId="169">
    <w:abstractNumId w:val="306"/>
  </w:num>
  <w:num w:numId="170">
    <w:abstractNumId w:val="508"/>
  </w:num>
  <w:num w:numId="171">
    <w:abstractNumId w:val="279"/>
  </w:num>
  <w:num w:numId="172">
    <w:abstractNumId w:val="146"/>
  </w:num>
  <w:num w:numId="173">
    <w:abstractNumId w:val="274"/>
  </w:num>
  <w:num w:numId="174">
    <w:abstractNumId w:val="361"/>
  </w:num>
  <w:num w:numId="175">
    <w:abstractNumId w:val="435"/>
  </w:num>
  <w:num w:numId="176">
    <w:abstractNumId w:val="283"/>
  </w:num>
  <w:num w:numId="177">
    <w:abstractNumId w:val="119"/>
  </w:num>
  <w:num w:numId="178">
    <w:abstractNumId w:val="362"/>
  </w:num>
  <w:num w:numId="179">
    <w:abstractNumId w:val="277"/>
  </w:num>
  <w:num w:numId="180">
    <w:abstractNumId w:val="154"/>
  </w:num>
  <w:num w:numId="181">
    <w:abstractNumId w:val="454"/>
  </w:num>
  <w:num w:numId="182">
    <w:abstractNumId w:val="25"/>
  </w:num>
  <w:num w:numId="183">
    <w:abstractNumId w:val="267"/>
  </w:num>
  <w:num w:numId="184">
    <w:abstractNumId w:val="135"/>
  </w:num>
  <w:num w:numId="185">
    <w:abstractNumId w:val="24"/>
  </w:num>
  <w:num w:numId="186">
    <w:abstractNumId w:val="478"/>
  </w:num>
  <w:num w:numId="187">
    <w:abstractNumId w:val="272"/>
  </w:num>
  <w:num w:numId="188">
    <w:abstractNumId w:val="710"/>
  </w:num>
  <w:num w:numId="189">
    <w:abstractNumId w:val="148"/>
  </w:num>
  <w:num w:numId="190">
    <w:abstractNumId w:val="638"/>
  </w:num>
  <w:num w:numId="191">
    <w:abstractNumId w:val="208"/>
  </w:num>
  <w:num w:numId="192">
    <w:abstractNumId w:val="679"/>
  </w:num>
  <w:num w:numId="193">
    <w:abstractNumId w:val="643"/>
  </w:num>
  <w:num w:numId="194">
    <w:abstractNumId w:val="292"/>
  </w:num>
  <w:num w:numId="195">
    <w:abstractNumId w:val="534"/>
  </w:num>
  <w:num w:numId="196">
    <w:abstractNumId w:val="599"/>
  </w:num>
  <w:num w:numId="197">
    <w:abstractNumId w:val="242"/>
  </w:num>
  <w:num w:numId="198">
    <w:abstractNumId w:val="404"/>
  </w:num>
  <w:num w:numId="199">
    <w:abstractNumId w:val="196"/>
  </w:num>
  <w:num w:numId="200">
    <w:abstractNumId w:val="85"/>
  </w:num>
  <w:num w:numId="201">
    <w:abstractNumId w:val="212"/>
  </w:num>
  <w:num w:numId="202">
    <w:abstractNumId w:val="628"/>
  </w:num>
  <w:num w:numId="203">
    <w:abstractNumId w:val="210"/>
  </w:num>
  <w:num w:numId="204">
    <w:abstractNumId w:val="101"/>
  </w:num>
  <w:num w:numId="205">
    <w:abstractNumId w:val="194"/>
  </w:num>
  <w:num w:numId="206">
    <w:abstractNumId w:val="411"/>
  </w:num>
  <w:num w:numId="207">
    <w:abstractNumId w:val="278"/>
  </w:num>
  <w:num w:numId="208">
    <w:abstractNumId w:val="233"/>
  </w:num>
  <w:num w:numId="209">
    <w:abstractNumId w:val="67"/>
  </w:num>
  <w:num w:numId="210">
    <w:abstractNumId w:val="481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2"/>
  </w:num>
  <w:num w:numId="216">
    <w:abstractNumId w:val="87"/>
  </w:num>
  <w:num w:numId="217">
    <w:abstractNumId w:val="97"/>
  </w:num>
  <w:num w:numId="218">
    <w:abstractNumId w:val="251"/>
  </w:num>
  <w:num w:numId="219">
    <w:abstractNumId w:val="558"/>
  </w:num>
  <w:num w:numId="220">
    <w:abstractNumId w:val="238"/>
  </w:num>
  <w:num w:numId="221">
    <w:abstractNumId w:val="142"/>
  </w:num>
  <w:num w:numId="222">
    <w:abstractNumId w:val="678"/>
  </w:num>
  <w:num w:numId="223">
    <w:abstractNumId w:val="537"/>
  </w:num>
  <w:num w:numId="224">
    <w:abstractNumId w:val="275"/>
  </w:num>
  <w:num w:numId="225">
    <w:abstractNumId w:val="597"/>
  </w:num>
  <w:num w:numId="226">
    <w:abstractNumId w:val="123"/>
  </w:num>
  <w:num w:numId="227">
    <w:abstractNumId w:val="610"/>
  </w:num>
  <w:num w:numId="228">
    <w:abstractNumId w:val="300"/>
  </w:num>
  <w:num w:numId="229">
    <w:abstractNumId w:val="147"/>
  </w:num>
  <w:num w:numId="230">
    <w:abstractNumId w:val="166"/>
  </w:num>
  <w:num w:numId="231">
    <w:abstractNumId w:val="27"/>
  </w:num>
  <w:num w:numId="232">
    <w:abstractNumId w:val="365"/>
  </w:num>
  <w:num w:numId="233">
    <w:abstractNumId w:val="486"/>
  </w:num>
  <w:num w:numId="234">
    <w:abstractNumId w:val="587"/>
  </w:num>
  <w:num w:numId="235">
    <w:abstractNumId w:val="349"/>
  </w:num>
  <w:num w:numId="236">
    <w:abstractNumId w:val="690"/>
  </w:num>
  <w:num w:numId="237">
    <w:abstractNumId w:val="666"/>
  </w:num>
  <w:num w:numId="238">
    <w:abstractNumId w:val="319"/>
  </w:num>
  <w:num w:numId="239">
    <w:abstractNumId w:val="332"/>
  </w:num>
  <w:num w:numId="240">
    <w:abstractNumId w:val="124"/>
  </w:num>
  <w:num w:numId="241">
    <w:abstractNumId w:val="139"/>
  </w:num>
  <w:num w:numId="242">
    <w:abstractNumId w:val="125"/>
  </w:num>
  <w:num w:numId="243">
    <w:abstractNumId w:val="358"/>
  </w:num>
  <w:num w:numId="244">
    <w:abstractNumId w:val="199"/>
  </w:num>
  <w:num w:numId="245">
    <w:abstractNumId w:val="583"/>
  </w:num>
  <w:num w:numId="246">
    <w:abstractNumId w:val="538"/>
  </w:num>
  <w:num w:numId="247">
    <w:abstractNumId w:val="236"/>
  </w:num>
  <w:num w:numId="248">
    <w:abstractNumId w:val="619"/>
  </w:num>
  <w:num w:numId="249">
    <w:abstractNumId w:val="555"/>
  </w:num>
  <w:num w:numId="250">
    <w:abstractNumId w:val="173"/>
  </w:num>
  <w:num w:numId="251">
    <w:abstractNumId w:val="192"/>
  </w:num>
  <w:num w:numId="252">
    <w:abstractNumId w:val="651"/>
  </w:num>
  <w:num w:numId="253">
    <w:abstractNumId w:val="156"/>
  </w:num>
  <w:num w:numId="254">
    <w:abstractNumId w:val="94"/>
  </w:num>
  <w:num w:numId="255">
    <w:abstractNumId w:val="324"/>
  </w:num>
  <w:num w:numId="256">
    <w:abstractNumId w:val="574"/>
  </w:num>
  <w:num w:numId="257">
    <w:abstractNumId w:val="100"/>
  </w:num>
  <w:num w:numId="258">
    <w:abstractNumId w:val="294"/>
  </w:num>
  <w:num w:numId="259">
    <w:abstractNumId w:val="709"/>
  </w:num>
  <w:num w:numId="260">
    <w:abstractNumId w:val="33"/>
  </w:num>
  <w:num w:numId="261">
    <w:abstractNumId w:val="702"/>
  </w:num>
  <w:num w:numId="262">
    <w:abstractNumId w:val="121"/>
  </w:num>
  <w:num w:numId="263">
    <w:abstractNumId w:val="422"/>
  </w:num>
  <w:num w:numId="264">
    <w:abstractNumId w:val="557"/>
  </w:num>
  <w:num w:numId="265">
    <w:abstractNumId w:val="674"/>
  </w:num>
  <w:num w:numId="266">
    <w:abstractNumId w:val="74"/>
  </w:num>
  <w:num w:numId="267">
    <w:abstractNumId w:val="222"/>
  </w:num>
  <w:num w:numId="268">
    <w:abstractNumId w:val="522"/>
  </w:num>
  <w:num w:numId="269">
    <w:abstractNumId w:val="701"/>
  </w:num>
  <w:num w:numId="270">
    <w:abstractNumId w:val="234"/>
  </w:num>
  <w:num w:numId="271">
    <w:abstractNumId w:val="86"/>
  </w:num>
  <w:num w:numId="272">
    <w:abstractNumId w:val="298"/>
  </w:num>
  <w:num w:numId="273">
    <w:abstractNumId w:val="541"/>
  </w:num>
  <w:num w:numId="274">
    <w:abstractNumId w:val="440"/>
  </w:num>
  <w:num w:numId="275">
    <w:abstractNumId w:val="20"/>
  </w:num>
  <w:num w:numId="276">
    <w:abstractNumId w:val="333"/>
  </w:num>
  <w:num w:numId="277">
    <w:abstractNumId w:val="72"/>
  </w:num>
  <w:num w:numId="278">
    <w:abstractNumId w:val="627"/>
  </w:num>
  <w:num w:numId="279">
    <w:abstractNumId w:val="572"/>
  </w:num>
  <w:num w:numId="280">
    <w:abstractNumId w:val="641"/>
  </w:num>
  <w:num w:numId="281">
    <w:abstractNumId w:val="246"/>
  </w:num>
  <w:num w:numId="282">
    <w:abstractNumId w:val="50"/>
  </w:num>
  <w:num w:numId="283">
    <w:abstractNumId w:val="476"/>
  </w:num>
  <w:num w:numId="284">
    <w:abstractNumId w:val="704"/>
  </w:num>
  <w:num w:numId="285">
    <w:abstractNumId w:val="633"/>
  </w:num>
  <w:num w:numId="286">
    <w:abstractNumId w:val="169"/>
  </w:num>
  <w:num w:numId="287">
    <w:abstractNumId w:val="380"/>
  </w:num>
  <w:num w:numId="288">
    <w:abstractNumId w:val="719"/>
  </w:num>
  <w:num w:numId="289">
    <w:abstractNumId w:val="128"/>
  </w:num>
  <w:num w:numId="290">
    <w:abstractNumId w:val="353"/>
  </w:num>
  <w:num w:numId="291">
    <w:abstractNumId w:val="706"/>
  </w:num>
  <w:num w:numId="292">
    <w:abstractNumId w:val="431"/>
  </w:num>
  <w:num w:numId="293">
    <w:abstractNumId w:val="247"/>
  </w:num>
  <w:num w:numId="294">
    <w:abstractNumId w:val="548"/>
  </w:num>
  <w:num w:numId="295">
    <w:abstractNumId w:val="98"/>
  </w:num>
  <w:num w:numId="296">
    <w:abstractNumId w:val="630"/>
  </w:num>
  <w:num w:numId="297">
    <w:abstractNumId w:val="263"/>
  </w:num>
  <w:num w:numId="298">
    <w:abstractNumId w:val="155"/>
  </w:num>
  <w:num w:numId="299">
    <w:abstractNumId w:val="717"/>
  </w:num>
  <w:num w:numId="300">
    <w:abstractNumId w:val="569"/>
  </w:num>
  <w:num w:numId="301">
    <w:abstractNumId w:val="42"/>
  </w:num>
  <w:num w:numId="302">
    <w:abstractNumId w:val="489"/>
  </w:num>
  <w:num w:numId="303">
    <w:abstractNumId w:val="479"/>
  </w:num>
  <w:num w:numId="304">
    <w:abstractNumId w:val="503"/>
  </w:num>
  <w:num w:numId="305">
    <w:abstractNumId w:val="10"/>
  </w:num>
  <w:num w:numId="306">
    <w:abstractNumId w:val="65"/>
  </w:num>
  <w:num w:numId="307">
    <w:abstractNumId w:val="388"/>
  </w:num>
  <w:num w:numId="308">
    <w:abstractNumId w:val="12"/>
  </w:num>
  <w:num w:numId="309">
    <w:abstractNumId w:val="507"/>
  </w:num>
  <w:num w:numId="310">
    <w:abstractNumId w:val="472"/>
  </w:num>
  <w:num w:numId="311">
    <w:abstractNumId w:val="452"/>
  </w:num>
  <w:num w:numId="312">
    <w:abstractNumId w:val="36"/>
  </w:num>
  <w:num w:numId="313">
    <w:abstractNumId w:val="355"/>
  </w:num>
  <w:num w:numId="314">
    <w:abstractNumId w:val="144"/>
  </w:num>
  <w:num w:numId="315">
    <w:abstractNumId w:val="114"/>
  </w:num>
  <w:num w:numId="316">
    <w:abstractNumId w:val="385"/>
  </w:num>
  <w:num w:numId="317">
    <w:abstractNumId w:val="665"/>
  </w:num>
  <w:num w:numId="318">
    <w:abstractNumId w:val="293"/>
  </w:num>
  <w:num w:numId="319">
    <w:abstractNumId w:val="447"/>
  </w:num>
  <w:num w:numId="320">
    <w:abstractNumId w:val="162"/>
  </w:num>
  <w:num w:numId="321">
    <w:abstractNumId w:val="618"/>
  </w:num>
  <w:num w:numId="322">
    <w:abstractNumId w:val="623"/>
  </w:num>
  <w:num w:numId="323">
    <w:abstractNumId w:val="30"/>
  </w:num>
  <w:num w:numId="324">
    <w:abstractNumId w:val="545"/>
  </w:num>
  <w:num w:numId="325">
    <w:abstractNumId w:val="366"/>
  </w:num>
  <w:num w:numId="326">
    <w:abstractNumId w:val="337"/>
  </w:num>
  <w:num w:numId="327">
    <w:abstractNumId w:val="421"/>
  </w:num>
  <w:num w:numId="328">
    <w:abstractNumId w:val="354"/>
  </w:num>
  <w:num w:numId="329">
    <w:abstractNumId w:val="533"/>
  </w:num>
  <w:num w:numId="330">
    <w:abstractNumId w:val="494"/>
  </w:num>
  <w:num w:numId="331">
    <w:abstractNumId w:val="663"/>
  </w:num>
  <w:num w:numId="332">
    <w:abstractNumId w:val="110"/>
  </w:num>
  <w:num w:numId="333">
    <w:abstractNumId w:val="552"/>
  </w:num>
  <w:num w:numId="334">
    <w:abstractNumId w:val="297"/>
  </w:num>
  <w:num w:numId="335">
    <w:abstractNumId w:val="410"/>
  </w:num>
  <w:num w:numId="336">
    <w:abstractNumId w:val="520"/>
  </w:num>
  <w:num w:numId="337">
    <w:abstractNumId w:val="686"/>
  </w:num>
  <w:num w:numId="338">
    <w:abstractNumId w:val="96"/>
  </w:num>
  <w:num w:numId="339">
    <w:abstractNumId w:val="588"/>
  </w:num>
  <w:num w:numId="340">
    <w:abstractNumId w:val="672"/>
  </w:num>
  <w:num w:numId="341">
    <w:abstractNumId w:val="581"/>
  </w:num>
  <w:num w:numId="342">
    <w:abstractNumId w:val="269"/>
  </w:num>
  <w:num w:numId="343">
    <w:abstractNumId w:val="382"/>
  </w:num>
  <w:num w:numId="344">
    <w:abstractNumId w:val="640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3"/>
  </w:num>
  <w:num w:numId="350">
    <w:abstractNumId w:val="432"/>
  </w:num>
  <w:num w:numId="351">
    <w:abstractNumId w:val="576"/>
  </w:num>
  <w:num w:numId="352">
    <w:abstractNumId w:val="535"/>
  </w:num>
  <w:num w:numId="353">
    <w:abstractNumId w:val="120"/>
  </w:num>
  <w:num w:numId="354">
    <w:abstractNumId w:val="487"/>
  </w:num>
  <w:num w:numId="355">
    <w:abstractNumId w:val="369"/>
  </w:num>
  <w:num w:numId="356">
    <w:abstractNumId w:val="687"/>
  </w:num>
  <w:num w:numId="357">
    <w:abstractNumId w:val="133"/>
  </w:num>
  <w:num w:numId="358">
    <w:abstractNumId w:val="345"/>
  </w:num>
  <w:num w:numId="359">
    <w:abstractNumId w:val="23"/>
  </w:num>
  <w:num w:numId="360">
    <w:abstractNumId w:val="646"/>
  </w:num>
  <w:num w:numId="361">
    <w:abstractNumId w:val="352"/>
  </w:num>
  <w:num w:numId="362">
    <w:abstractNumId w:val="527"/>
  </w:num>
  <w:num w:numId="363">
    <w:abstractNumId w:val="473"/>
  </w:num>
  <w:num w:numId="364">
    <w:abstractNumId w:val="38"/>
  </w:num>
  <w:num w:numId="365">
    <w:abstractNumId w:val="677"/>
  </w:num>
  <w:num w:numId="366">
    <w:abstractNumId w:val="79"/>
  </w:num>
  <w:num w:numId="367">
    <w:abstractNumId w:val="586"/>
  </w:num>
  <w:num w:numId="368">
    <w:abstractNumId w:val="270"/>
  </w:num>
  <w:num w:numId="369">
    <w:abstractNumId w:val="138"/>
  </w:num>
  <w:num w:numId="370">
    <w:abstractNumId w:val="658"/>
  </w:num>
  <w:num w:numId="371">
    <w:abstractNumId w:val="420"/>
  </w:num>
  <w:num w:numId="372">
    <w:abstractNumId w:val="483"/>
  </w:num>
  <w:num w:numId="373">
    <w:abstractNumId w:val="55"/>
  </w:num>
  <w:num w:numId="374">
    <w:abstractNumId w:val="109"/>
  </w:num>
  <w:num w:numId="375">
    <w:abstractNumId w:val="437"/>
  </w:num>
  <w:num w:numId="376">
    <w:abstractNumId w:val="225"/>
  </w:num>
  <w:num w:numId="377">
    <w:abstractNumId w:val="488"/>
  </w:num>
  <w:num w:numId="378">
    <w:abstractNumId w:val="213"/>
  </w:num>
  <w:num w:numId="379">
    <w:abstractNumId w:val="56"/>
  </w:num>
  <w:num w:numId="380">
    <w:abstractNumId w:val="257"/>
  </w:num>
  <w:num w:numId="381">
    <w:abstractNumId w:val="182"/>
  </w:num>
  <w:num w:numId="382">
    <w:abstractNumId w:val="76"/>
  </w:num>
  <w:num w:numId="383">
    <w:abstractNumId w:val="595"/>
  </w:num>
  <w:num w:numId="384">
    <w:abstractNumId w:val="174"/>
  </w:num>
  <w:num w:numId="385">
    <w:abstractNumId w:val="676"/>
  </w:num>
  <w:num w:numId="386">
    <w:abstractNumId w:val="517"/>
  </w:num>
  <w:num w:numId="387">
    <w:abstractNumId w:val="585"/>
  </w:num>
  <w:num w:numId="388">
    <w:abstractNumId w:val="239"/>
  </w:num>
  <w:num w:numId="389">
    <w:abstractNumId w:val="290"/>
  </w:num>
  <w:num w:numId="390">
    <w:abstractNumId w:val="509"/>
  </w:num>
  <w:num w:numId="391">
    <w:abstractNumId w:val="378"/>
  </w:num>
  <w:num w:numId="392">
    <w:abstractNumId w:val="9"/>
  </w:num>
  <w:num w:numId="393">
    <w:abstractNumId w:val="697"/>
  </w:num>
  <w:num w:numId="394">
    <w:abstractNumId w:val="460"/>
  </w:num>
  <w:num w:numId="395">
    <w:abstractNumId w:val="430"/>
  </w:num>
  <w:num w:numId="396">
    <w:abstractNumId w:val="152"/>
  </w:num>
  <w:num w:numId="397">
    <w:abstractNumId w:val="223"/>
  </w:num>
  <w:num w:numId="398">
    <w:abstractNumId w:val="680"/>
  </w:num>
  <w:num w:numId="399">
    <w:abstractNumId w:val="446"/>
  </w:num>
  <w:num w:numId="400">
    <w:abstractNumId w:val="616"/>
  </w:num>
  <w:num w:numId="401">
    <w:abstractNumId w:val="334"/>
  </w:num>
  <w:num w:numId="402">
    <w:abstractNumId w:val="453"/>
  </w:num>
  <w:num w:numId="403">
    <w:abstractNumId w:val="451"/>
  </w:num>
  <w:num w:numId="404">
    <w:abstractNumId w:val="688"/>
  </w:num>
  <w:num w:numId="405">
    <w:abstractNumId w:val="575"/>
  </w:num>
  <w:num w:numId="406">
    <w:abstractNumId w:val="528"/>
  </w:num>
  <w:num w:numId="407">
    <w:abstractNumId w:val="429"/>
  </w:num>
  <w:num w:numId="408">
    <w:abstractNumId w:val="495"/>
  </w:num>
  <w:num w:numId="409">
    <w:abstractNumId w:val="556"/>
  </w:num>
  <w:num w:numId="410">
    <w:abstractNumId w:val="329"/>
  </w:num>
  <w:num w:numId="411">
    <w:abstractNumId w:val="327"/>
  </w:num>
  <w:num w:numId="412">
    <w:abstractNumId w:val="284"/>
  </w:num>
  <w:num w:numId="413">
    <w:abstractNumId w:val="193"/>
  </w:num>
  <w:num w:numId="414">
    <w:abstractNumId w:val="433"/>
  </w:num>
  <w:num w:numId="415">
    <w:abstractNumId w:val="496"/>
  </w:num>
  <w:num w:numId="416">
    <w:abstractNumId w:val="459"/>
  </w:num>
  <w:num w:numId="417">
    <w:abstractNumId w:val="703"/>
  </w:num>
  <w:num w:numId="418">
    <w:abstractNumId w:val="582"/>
  </w:num>
  <w:num w:numId="419">
    <w:abstractNumId w:val="530"/>
  </w:num>
  <w:num w:numId="420">
    <w:abstractNumId w:val="356"/>
  </w:num>
  <w:num w:numId="421">
    <w:abstractNumId w:val="565"/>
  </w:num>
  <w:num w:numId="422">
    <w:abstractNumId w:val="412"/>
  </w:num>
  <w:num w:numId="423">
    <w:abstractNumId w:val="88"/>
  </w:num>
  <w:num w:numId="424">
    <w:abstractNumId w:val="91"/>
  </w:num>
  <w:num w:numId="425">
    <w:abstractNumId w:val="313"/>
  </w:num>
  <w:num w:numId="426">
    <w:abstractNumId w:val="338"/>
  </w:num>
  <w:num w:numId="427">
    <w:abstractNumId w:val="521"/>
  </w:num>
  <w:num w:numId="428">
    <w:abstractNumId w:val="305"/>
  </w:num>
  <w:num w:numId="429">
    <w:abstractNumId w:val="325"/>
  </w:num>
  <w:num w:numId="430">
    <w:abstractNumId w:val="19"/>
  </w:num>
  <w:num w:numId="431">
    <w:abstractNumId w:val="323"/>
  </w:num>
  <w:num w:numId="432">
    <w:abstractNumId w:val="657"/>
  </w:num>
  <w:num w:numId="433">
    <w:abstractNumId w:val="40"/>
  </w:num>
  <w:num w:numId="434">
    <w:abstractNumId w:val="635"/>
  </w:num>
  <w:num w:numId="435">
    <w:abstractNumId w:val="59"/>
  </w:num>
  <w:num w:numId="436">
    <w:abstractNumId w:val="425"/>
  </w:num>
  <w:num w:numId="437">
    <w:abstractNumId w:val="273"/>
  </w:num>
  <w:num w:numId="438">
    <w:abstractNumId w:val="443"/>
  </w:num>
  <w:num w:numId="439">
    <w:abstractNumId w:val="579"/>
  </w:num>
  <w:num w:numId="440">
    <w:abstractNumId w:val="179"/>
  </w:num>
  <w:num w:numId="441">
    <w:abstractNumId w:val="287"/>
  </w:num>
  <w:num w:numId="442">
    <w:abstractNumId w:val="718"/>
  </w:num>
  <w:num w:numId="443">
    <w:abstractNumId w:val="95"/>
  </w:num>
  <w:num w:numId="444">
    <w:abstractNumId w:val="163"/>
  </w:num>
  <w:num w:numId="445">
    <w:abstractNumId w:val="526"/>
  </w:num>
  <w:num w:numId="446">
    <w:abstractNumId w:val="551"/>
  </w:num>
  <w:num w:numId="447">
    <w:abstractNumId w:val="419"/>
  </w:num>
  <w:num w:numId="448">
    <w:abstractNumId w:val="285"/>
  </w:num>
  <w:num w:numId="449">
    <w:abstractNumId w:val="542"/>
  </w:num>
  <w:num w:numId="450">
    <w:abstractNumId w:val="546"/>
  </w:num>
  <w:num w:numId="451">
    <w:abstractNumId w:val="318"/>
  </w:num>
  <w:num w:numId="452">
    <w:abstractNumId w:val="626"/>
  </w:num>
  <w:num w:numId="453">
    <w:abstractNumId w:val="383"/>
  </w:num>
  <w:num w:numId="454">
    <w:abstractNumId w:val="164"/>
  </w:num>
  <w:num w:numId="455">
    <w:abstractNumId w:val="73"/>
  </w:num>
  <w:num w:numId="456">
    <w:abstractNumId w:val="178"/>
  </w:num>
  <w:num w:numId="457">
    <w:abstractNumId w:val="15"/>
  </w:num>
  <w:num w:numId="458">
    <w:abstractNumId w:val="32"/>
  </w:num>
  <w:num w:numId="459">
    <w:abstractNumId w:val="381"/>
  </w:num>
  <w:num w:numId="460">
    <w:abstractNumId w:val="608"/>
  </w:num>
  <w:num w:numId="461">
    <w:abstractNumId w:val="707"/>
  </w:num>
  <w:num w:numId="462">
    <w:abstractNumId w:val="29"/>
  </w:num>
  <w:num w:numId="463">
    <w:abstractNumId w:val="295"/>
  </w:num>
  <w:num w:numId="464">
    <w:abstractNumId w:val="232"/>
  </w:num>
  <w:num w:numId="465">
    <w:abstractNumId w:val="171"/>
  </w:num>
  <w:num w:numId="466">
    <w:abstractNumId w:val="418"/>
  </w:num>
  <w:num w:numId="467">
    <w:abstractNumId w:val="562"/>
  </w:num>
  <w:num w:numId="468">
    <w:abstractNumId w:val="271"/>
  </w:num>
  <w:num w:numId="469">
    <w:abstractNumId w:val="41"/>
  </w:num>
  <w:num w:numId="470">
    <w:abstractNumId w:val="505"/>
  </w:num>
  <w:num w:numId="471">
    <w:abstractNumId w:val="573"/>
  </w:num>
  <w:num w:numId="472">
    <w:abstractNumId w:val="671"/>
  </w:num>
  <w:num w:numId="473">
    <w:abstractNumId w:val="158"/>
  </w:num>
  <w:num w:numId="474">
    <w:abstractNumId w:val="502"/>
  </w:num>
  <w:num w:numId="475">
    <w:abstractNumId w:val="531"/>
  </w:num>
  <w:num w:numId="476">
    <w:abstractNumId w:val="559"/>
  </w:num>
  <w:num w:numId="477">
    <w:abstractNumId w:val="713"/>
  </w:num>
  <w:num w:numId="478">
    <w:abstractNumId w:val="22"/>
  </w:num>
  <w:num w:numId="479">
    <w:abstractNumId w:val="501"/>
  </w:num>
  <w:num w:numId="480">
    <w:abstractNumId w:val="393"/>
  </w:num>
  <w:num w:numId="481">
    <w:abstractNumId w:val="309"/>
  </w:num>
  <w:num w:numId="482">
    <w:abstractNumId w:val="634"/>
  </w:num>
  <w:num w:numId="483">
    <w:abstractNumId w:val="464"/>
  </w:num>
  <w:num w:numId="484">
    <w:abstractNumId w:val="328"/>
  </w:num>
  <w:num w:numId="485">
    <w:abstractNumId w:val="720"/>
  </w:num>
  <w:num w:numId="486">
    <w:abstractNumId w:val="260"/>
  </w:num>
  <w:num w:numId="487">
    <w:abstractNumId w:val="463"/>
  </w:num>
  <w:num w:numId="488">
    <w:abstractNumId w:val="497"/>
  </w:num>
  <w:num w:numId="489">
    <w:abstractNumId w:val="39"/>
  </w:num>
  <w:num w:numId="490">
    <w:abstractNumId w:val="92"/>
  </w:num>
  <w:num w:numId="491">
    <w:abstractNumId w:val="540"/>
  </w:num>
  <w:num w:numId="492">
    <w:abstractNumId w:val="342"/>
  </w:num>
  <w:num w:numId="493">
    <w:abstractNumId w:val="266"/>
  </w:num>
  <w:num w:numId="494">
    <w:abstractNumId w:val="427"/>
  </w:num>
  <w:num w:numId="495">
    <w:abstractNumId w:val="683"/>
  </w:num>
  <w:num w:numId="496">
    <w:abstractNumId w:val="310"/>
  </w:num>
  <w:num w:numId="497">
    <w:abstractNumId w:val="205"/>
  </w:num>
  <w:num w:numId="498">
    <w:abstractNumId w:val="243"/>
  </w:num>
  <w:num w:numId="499">
    <w:abstractNumId w:val="81"/>
  </w:num>
  <w:num w:numId="500">
    <w:abstractNumId w:val="652"/>
  </w:num>
  <w:num w:numId="501">
    <w:abstractNumId w:val="636"/>
  </w:num>
  <w:num w:numId="502">
    <w:abstractNumId w:val="220"/>
  </w:num>
  <w:num w:numId="503">
    <w:abstractNumId w:val="241"/>
  </w:num>
  <w:num w:numId="504">
    <w:abstractNumId w:val="1"/>
  </w:num>
  <w:num w:numId="505">
    <w:abstractNumId w:val="34"/>
  </w:num>
  <w:num w:numId="506">
    <w:abstractNumId w:val="312"/>
  </w:num>
  <w:num w:numId="507">
    <w:abstractNumId w:val="7"/>
  </w:num>
  <w:num w:numId="508">
    <w:abstractNumId w:val="276"/>
  </w:num>
  <w:num w:numId="509">
    <w:abstractNumId w:val="656"/>
  </w:num>
  <w:num w:numId="510">
    <w:abstractNumId w:val="258"/>
  </w:num>
  <w:num w:numId="511">
    <w:abstractNumId w:val="360"/>
  </w:num>
  <w:num w:numId="512">
    <w:abstractNumId w:val="655"/>
  </w:num>
  <w:num w:numId="513">
    <w:abstractNumId w:val="330"/>
  </w:num>
  <w:num w:numId="514">
    <w:abstractNumId w:val="484"/>
  </w:num>
  <w:num w:numId="515">
    <w:abstractNumId w:val="198"/>
  </w:num>
  <w:num w:numId="516">
    <w:abstractNumId w:val="341"/>
  </w:num>
  <w:num w:numId="517">
    <w:abstractNumId w:val="187"/>
  </w:num>
  <w:num w:numId="518">
    <w:abstractNumId w:val="434"/>
  </w:num>
  <w:num w:numId="519">
    <w:abstractNumId w:val="261"/>
  </w:num>
  <w:num w:numId="520">
    <w:abstractNumId w:val="692"/>
  </w:num>
  <w:num w:numId="521">
    <w:abstractNumId w:val="401"/>
  </w:num>
  <w:num w:numId="522">
    <w:abstractNumId w:val="185"/>
  </w:num>
  <w:num w:numId="523">
    <w:abstractNumId w:val="444"/>
  </w:num>
  <w:num w:numId="524">
    <w:abstractNumId w:val="359"/>
  </w:num>
  <w:num w:numId="525">
    <w:abstractNumId w:val="716"/>
  </w:num>
  <w:num w:numId="526">
    <w:abstractNumId w:val="307"/>
  </w:num>
  <w:num w:numId="527">
    <w:abstractNumId w:val="0"/>
  </w:num>
  <w:num w:numId="528">
    <w:abstractNumId w:val="667"/>
  </w:num>
  <w:num w:numId="529">
    <w:abstractNumId w:val="403"/>
  </w:num>
  <w:num w:numId="530">
    <w:abstractNumId w:val="402"/>
  </w:num>
  <w:num w:numId="531">
    <w:abstractNumId w:val="229"/>
  </w:num>
  <w:num w:numId="532">
    <w:abstractNumId w:val="31"/>
  </w:num>
  <w:num w:numId="533">
    <w:abstractNumId w:val="75"/>
  </w:num>
  <w:num w:numId="534">
    <w:abstractNumId w:val="700"/>
  </w:num>
  <w:num w:numId="535">
    <w:abstractNumId w:val="596"/>
  </w:num>
  <w:num w:numId="536">
    <w:abstractNumId w:val="18"/>
  </w:num>
  <w:num w:numId="537">
    <w:abstractNumId w:val="504"/>
  </w:num>
  <w:num w:numId="538">
    <w:abstractNumId w:val="343"/>
  </w:num>
  <w:num w:numId="539">
    <w:abstractNumId w:val="399"/>
  </w:num>
  <w:num w:numId="540">
    <w:abstractNumId w:val="370"/>
  </w:num>
  <w:num w:numId="541">
    <w:abstractNumId w:val="315"/>
  </w:num>
  <w:num w:numId="542">
    <w:abstractNumId w:val="181"/>
  </w:num>
  <w:num w:numId="543">
    <w:abstractNumId w:val="648"/>
  </w:num>
  <w:num w:numId="544">
    <w:abstractNumId w:val="469"/>
  </w:num>
  <w:num w:numId="545">
    <w:abstractNumId w:val="549"/>
  </w:num>
  <w:num w:numId="546">
    <w:abstractNumId w:val="321"/>
  </w:num>
  <w:num w:numId="547">
    <w:abstractNumId w:val="340"/>
  </w:num>
  <w:num w:numId="548">
    <w:abstractNumId w:val="47"/>
  </w:num>
  <w:num w:numId="549">
    <w:abstractNumId w:val="468"/>
  </w:num>
  <w:num w:numId="550">
    <w:abstractNumId w:val="320"/>
  </w:num>
  <w:num w:numId="551">
    <w:abstractNumId w:val="512"/>
  </w:num>
  <w:num w:numId="552">
    <w:abstractNumId w:val="221"/>
  </w:num>
  <w:num w:numId="553">
    <w:abstractNumId w:val="466"/>
  </w:num>
  <w:num w:numId="554">
    <w:abstractNumId w:val="299"/>
  </w:num>
  <w:num w:numId="555">
    <w:abstractNumId w:val="590"/>
  </w:num>
  <w:num w:numId="556">
    <w:abstractNumId w:val="602"/>
  </w:num>
  <w:num w:numId="557">
    <w:abstractNumId w:val="693"/>
  </w:num>
  <w:num w:numId="558">
    <w:abstractNumId w:val="117"/>
  </w:num>
  <w:num w:numId="559">
    <w:abstractNumId w:val="470"/>
  </w:num>
  <w:num w:numId="560">
    <w:abstractNumId w:val="560"/>
  </w:num>
  <w:num w:numId="561">
    <w:abstractNumId w:val="691"/>
  </w:num>
  <w:num w:numId="562">
    <w:abstractNumId w:val="157"/>
  </w:num>
  <w:num w:numId="563">
    <w:abstractNumId w:val="642"/>
  </w:num>
  <w:num w:numId="564">
    <w:abstractNumId w:val="17"/>
  </w:num>
  <w:num w:numId="565">
    <w:abstractNumId w:val="698"/>
  </w:num>
  <w:num w:numId="566">
    <w:abstractNumId w:val="601"/>
  </w:num>
  <w:num w:numId="567">
    <w:abstractNumId w:val="331"/>
  </w:num>
  <w:num w:numId="568">
    <w:abstractNumId w:val="374"/>
  </w:num>
  <w:num w:numId="569">
    <w:abstractNumId w:val="161"/>
  </w:num>
  <w:num w:numId="570">
    <w:abstractNumId w:val="104"/>
  </w:num>
  <w:num w:numId="571">
    <w:abstractNumId w:val="249"/>
  </w:num>
  <w:num w:numId="572">
    <w:abstractNumId w:val="438"/>
  </w:num>
  <w:num w:numId="573">
    <w:abstractNumId w:val="49"/>
  </w:num>
  <w:num w:numId="574">
    <w:abstractNumId w:val="371"/>
  </w:num>
  <w:num w:numId="575">
    <w:abstractNumId w:val="624"/>
  </w:num>
  <w:num w:numId="576">
    <w:abstractNumId w:val="684"/>
  </w:num>
  <w:num w:numId="577">
    <w:abstractNumId w:val="670"/>
  </w:num>
  <w:num w:numId="578">
    <w:abstractNumId w:val="5"/>
  </w:num>
  <w:num w:numId="579">
    <w:abstractNumId w:val="600"/>
  </w:num>
  <w:num w:numId="580">
    <w:abstractNumId w:val="190"/>
  </w:num>
  <w:num w:numId="581">
    <w:abstractNumId w:val="150"/>
  </w:num>
  <w:num w:numId="582">
    <w:abstractNumId w:val="413"/>
  </w:num>
  <w:num w:numId="583">
    <w:abstractNumId w:val="457"/>
  </w:num>
  <w:num w:numId="584">
    <w:abstractNumId w:val="384"/>
  </w:num>
  <w:num w:numId="585">
    <w:abstractNumId w:val="539"/>
  </w:num>
  <w:num w:numId="586">
    <w:abstractNumId w:val="207"/>
  </w:num>
  <w:num w:numId="587">
    <w:abstractNumId w:val="406"/>
  </w:num>
  <w:num w:numId="588">
    <w:abstractNumId w:val="604"/>
  </w:num>
  <w:num w:numId="589">
    <w:abstractNumId w:val="566"/>
  </w:num>
  <w:num w:numId="590">
    <w:abstractNumId w:val="188"/>
  </w:num>
  <w:num w:numId="591">
    <w:abstractNumId w:val="347"/>
  </w:num>
  <w:num w:numId="592">
    <w:abstractNumId w:val="262"/>
  </w:num>
  <w:num w:numId="593">
    <w:abstractNumId w:val="364"/>
  </w:num>
  <w:num w:numId="594">
    <w:abstractNumId w:val="611"/>
  </w:num>
  <w:num w:numId="595">
    <w:abstractNumId w:val="458"/>
  </w:num>
  <w:num w:numId="596">
    <w:abstractNumId w:val="61"/>
  </w:num>
  <w:num w:numId="597">
    <w:abstractNumId w:val="647"/>
  </w:num>
  <w:num w:numId="598">
    <w:abstractNumId w:val="201"/>
  </w:num>
  <w:num w:numId="599">
    <w:abstractNumId w:val="461"/>
  </w:num>
  <w:num w:numId="600">
    <w:abstractNumId w:val="127"/>
  </w:num>
  <w:num w:numId="601">
    <w:abstractNumId w:val="607"/>
  </w:num>
  <w:num w:numId="602">
    <w:abstractNumId w:val="3"/>
  </w:num>
  <w:num w:numId="603">
    <w:abstractNumId w:val="224"/>
  </w:num>
  <w:num w:numId="604">
    <w:abstractNumId w:val="113"/>
  </w:num>
  <w:num w:numId="605">
    <w:abstractNumId w:val="513"/>
  </w:num>
  <w:num w:numId="606">
    <w:abstractNumId w:val="226"/>
  </w:num>
  <w:num w:numId="607">
    <w:abstractNumId w:val="69"/>
  </w:num>
  <w:num w:numId="608">
    <w:abstractNumId w:val="669"/>
  </w:num>
  <w:num w:numId="609">
    <w:abstractNumId w:val="723"/>
  </w:num>
  <w:num w:numId="610">
    <w:abstractNumId w:val="363"/>
  </w:num>
  <w:num w:numId="611">
    <w:abstractNumId w:val="286"/>
  </w:num>
  <w:num w:numId="612">
    <w:abstractNumId w:val="304"/>
  </w:num>
  <w:num w:numId="613">
    <w:abstractNumId w:val="471"/>
  </w:num>
  <w:num w:numId="614">
    <w:abstractNumId w:val="250"/>
  </w:num>
  <w:num w:numId="615">
    <w:abstractNumId w:val="122"/>
  </w:num>
  <w:num w:numId="616">
    <w:abstractNumId w:val="622"/>
  </w:num>
  <w:num w:numId="617">
    <w:abstractNumId w:val="662"/>
  </w:num>
  <w:num w:numId="618">
    <w:abstractNumId w:val="159"/>
  </w:num>
  <w:num w:numId="619">
    <w:abstractNumId w:val="561"/>
  </w:num>
  <w:num w:numId="620">
    <w:abstractNumId w:val="617"/>
  </w:num>
  <w:num w:numId="621">
    <w:abstractNumId w:val="215"/>
  </w:num>
  <w:num w:numId="622">
    <w:abstractNumId w:val="477"/>
  </w:num>
  <w:num w:numId="623">
    <w:abstractNumId w:val="644"/>
  </w:num>
  <w:num w:numId="624">
    <w:abstractNumId w:val="439"/>
  </w:num>
  <w:num w:numId="625">
    <w:abstractNumId w:val="165"/>
  </w:num>
  <w:num w:numId="626">
    <w:abstractNumId w:val="567"/>
  </w:num>
  <w:num w:numId="627">
    <w:abstractNumId w:val="625"/>
  </w:num>
  <w:num w:numId="628">
    <w:abstractNumId w:val="685"/>
  </w:num>
  <w:num w:numId="629">
    <w:abstractNumId w:val="189"/>
  </w:num>
  <w:num w:numId="630">
    <w:abstractNumId w:val="482"/>
  </w:num>
  <w:num w:numId="631">
    <w:abstractNumId w:val="568"/>
  </w:num>
  <w:num w:numId="632">
    <w:abstractNumId w:val="16"/>
  </w:num>
  <w:num w:numId="633">
    <w:abstractNumId w:val="570"/>
  </w:num>
  <w:num w:numId="634">
    <w:abstractNumId w:val="160"/>
  </w:num>
  <w:num w:numId="635">
    <w:abstractNumId w:val="184"/>
  </w:num>
  <w:num w:numId="636">
    <w:abstractNumId w:val="543"/>
  </w:num>
  <w:num w:numId="637">
    <w:abstractNumId w:val="524"/>
  </w:num>
  <w:num w:numId="638">
    <w:abstractNumId w:val="650"/>
  </w:num>
  <w:num w:numId="639">
    <w:abstractNumId w:val="563"/>
  </w:num>
  <w:num w:numId="640">
    <w:abstractNumId w:val="235"/>
  </w:num>
  <w:num w:numId="641">
    <w:abstractNumId w:val="204"/>
  </w:num>
  <w:num w:numId="642">
    <w:abstractNumId w:val="200"/>
  </w:num>
  <w:num w:numId="643">
    <w:abstractNumId w:val="245"/>
  </w:num>
  <w:num w:numId="644">
    <w:abstractNumId w:val="699"/>
  </w:num>
  <w:num w:numId="645">
    <w:abstractNumId w:val="711"/>
  </w:num>
  <w:num w:numId="646">
    <w:abstractNumId w:val="462"/>
  </w:num>
  <w:num w:numId="647">
    <w:abstractNumId w:val="37"/>
  </w:num>
  <w:num w:numId="648">
    <w:abstractNumId w:val="475"/>
  </w:num>
  <w:num w:numId="649">
    <w:abstractNumId w:val="613"/>
  </w:num>
  <w:num w:numId="650">
    <w:abstractNumId w:val="395"/>
  </w:num>
  <w:num w:numId="651">
    <w:abstractNumId w:val="465"/>
  </w:num>
  <w:num w:numId="652">
    <w:abstractNumId w:val="631"/>
  </w:num>
  <w:num w:numId="653">
    <w:abstractNumId w:val="632"/>
  </w:num>
  <w:num w:numId="654">
    <w:abstractNumId w:val="615"/>
  </w:num>
  <w:num w:numId="655">
    <w:abstractNumId w:val="621"/>
  </w:num>
  <w:num w:numId="656">
    <w:abstractNumId w:val="288"/>
  </w:num>
  <w:num w:numId="657">
    <w:abstractNumId w:val="571"/>
  </w:num>
  <w:num w:numId="658">
    <w:abstractNumId w:val="682"/>
  </w:num>
  <w:num w:numId="659">
    <w:abstractNumId w:val="681"/>
  </w:num>
  <w:num w:numId="660">
    <w:abstractNumId w:val="191"/>
  </w:num>
  <w:num w:numId="661">
    <w:abstractNumId w:val="151"/>
  </w:num>
  <w:num w:numId="662">
    <w:abstractNumId w:val="336"/>
  </w:num>
  <w:num w:numId="663">
    <w:abstractNumId w:val="326"/>
  </w:num>
  <w:num w:numId="664">
    <w:abstractNumId w:val="516"/>
  </w:num>
  <w:num w:numId="665">
    <w:abstractNumId w:val="43"/>
  </w:num>
  <w:num w:numId="666">
    <w:abstractNumId w:val="149"/>
  </w:num>
  <w:num w:numId="667">
    <w:abstractNumId w:val="660"/>
  </w:num>
  <w:num w:numId="668">
    <w:abstractNumId w:val="99"/>
  </w:num>
  <w:num w:numId="669">
    <w:abstractNumId w:val="66"/>
  </w:num>
  <w:num w:numId="670">
    <w:abstractNumId w:val="282"/>
  </w:num>
  <w:num w:numId="671">
    <w:abstractNumId w:val="60"/>
  </w:num>
  <w:num w:numId="672">
    <w:abstractNumId w:val="348"/>
  </w:num>
  <w:num w:numId="673">
    <w:abstractNumId w:val="264"/>
  </w:num>
  <w:num w:numId="674">
    <w:abstractNumId w:val="115"/>
  </w:num>
  <w:num w:numId="675">
    <w:abstractNumId w:val="344"/>
  </w:num>
  <w:num w:numId="676">
    <w:abstractNumId w:val="407"/>
  </w:num>
  <w:num w:numId="677">
    <w:abstractNumId w:val="51"/>
  </w:num>
  <w:num w:numId="678">
    <w:abstractNumId w:val="491"/>
  </w:num>
  <w:num w:numId="679">
    <w:abstractNumId w:val="609"/>
  </w:num>
  <w:num w:numId="680">
    <w:abstractNumId w:val="592"/>
  </w:num>
  <w:num w:numId="681">
    <w:abstractNumId w:val="268"/>
  </w:num>
  <w:num w:numId="682">
    <w:abstractNumId w:val="493"/>
  </w:num>
  <w:num w:numId="683">
    <w:abstractNumId w:val="62"/>
  </w:num>
  <w:num w:numId="684">
    <w:abstractNumId w:val="405"/>
  </w:num>
  <w:num w:numId="685">
    <w:abstractNumId w:val="183"/>
  </w:num>
  <w:num w:numId="686">
    <w:abstractNumId w:val="715"/>
  </w:num>
  <w:num w:numId="687">
    <w:abstractNumId w:val="90"/>
  </w:num>
  <w:num w:numId="688">
    <w:abstractNumId w:val="13"/>
  </w:num>
  <w:num w:numId="689">
    <w:abstractNumId w:val="550"/>
  </w:num>
  <w:num w:numId="690">
    <w:abstractNumId w:val="255"/>
  </w:num>
  <w:num w:numId="691">
    <w:abstractNumId w:val="612"/>
  </w:num>
  <w:num w:numId="692">
    <w:abstractNumId w:val="629"/>
  </w:num>
  <w:num w:numId="693">
    <w:abstractNumId w:val="689"/>
  </w:num>
  <w:num w:numId="694">
    <w:abstractNumId w:val="408"/>
  </w:num>
  <w:num w:numId="695">
    <w:abstractNumId w:val="510"/>
  </w:num>
  <w:num w:numId="696">
    <w:abstractNumId w:val="259"/>
  </w:num>
  <w:num w:numId="697">
    <w:abstractNumId w:val="211"/>
  </w:num>
  <w:num w:numId="698">
    <w:abstractNumId w:val="659"/>
  </w:num>
  <w:num w:numId="699">
    <w:abstractNumId w:val="350"/>
  </w:num>
  <w:num w:numId="700">
    <w:abstractNumId w:val="240"/>
  </w:num>
  <w:num w:numId="701">
    <w:abstractNumId w:val="64"/>
  </w:num>
  <w:num w:numId="702">
    <w:abstractNumId w:val="89"/>
  </w:num>
  <w:num w:numId="703">
    <w:abstractNumId w:val="203"/>
  </w:num>
  <w:num w:numId="704">
    <w:abstractNumId w:val="722"/>
  </w:num>
  <w:num w:numId="705">
    <w:abstractNumId w:val="654"/>
  </w:num>
  <w:num w:numId="706">
    <w:abstractNumId w:val="28"/>
  </w:num>
  <w:num w:numId="707">
    <w:abstractNumId w:val="598"/>
  </w:num>
  <w:num w:numId="708">
    <w:abstractNumId w:val="71"/>
  </w:num>
  <w:num w:numId="709">
    <w:abstractNumId w:val="4"/>
  </w:num>
  <w:num w:numId="710">
    <w:abstractNumId w:val="554"/>
  </w:num>
  <w:num w:numId="711">
    <w:abstractNumId w:val="450"/>
  </w:num>
  <w:num w:numId="712">
    <w:abstractNumId w:val="485"/>
  </w:num>
  <w:num w:numId="713">
    <w:abstractNumId w:val="82"/>
  </w:num>
  <w:num w:numId="714">
    <w:abstractNumId w:val="93"/>
  </w:num>
  <w:num w:numId="715">
    <w:abstractNumId w:val="661"/>
  </w:num>
  <w:num w:numId="716">
    <w:abstractNumId w:val="53"/>
  </w:num>
  <w:num w:numId="717">
    <w:abstractNumId w:val="217"/>
  </w:num>
  <w:num w:numId="718">
    <w:abstractNumId w:val="389"/>
  </w:num>
  <w:num w:numId="719">
    <w:abstractNumId w:val="529"/>
  </w:num>
  <w:num w:numId="720">
    <w:abstractNumId w:val="105"/>
  </w:num>
  <w:num w:numId="721">
    <w:abstractNumId w:val="593"/>
  </w:num>
  <w:num w:numId="722">
    <w:abstractNumId w:val="637"/>
  </w:num>
  <w:num w:numId="723">
    <w:abstractNumId w:val="254"/>
  </w:num>
  <w:num w:numId="724">
    <w:abstractNumId w:val="519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AF5"/>
    <w:rsid w:val="00003F43"/>
    <w:rsid w:val="0000507A"/>
    <w:rsid w:val="00007626"/>
    <w:rsid w:val="000315DB"/>
    <w:rsid w:val="00032029"/>
    <w:rsid w:val="00055199"/>
    <w:rsid w:val="00064F7F"/>
    <w:rsid w:val="000656B9"/>
    <w:rsid w:val="00095135"/>
    <w:rsid w:val="000A275C"/>
    <w:rsid w:val="000A643B"/>
    <w:rsid w:val="000C663C"/>
    <w:rsid w:val="000D3FC9"/>
    <w:rsid w:val="000D4394"/>
    <w:rsid w:val="000D56AE"/>
    <w:rsid w:val="000F29EB"/>
    <w:rsid w:val="000F58DC"/>
    <w:rsid w:val="00103431"/>
    <w:rsid w:val="001056AD"/>
    <w:rsid w:val="00135E4E"/>
    <w:rsid w:val="00160407"/>
    <w:rsid w:val="00165A1D"/>
    <w:rsid w:val="0017695F"/>
    <w:rsid w:val="001B1355"/>
    <w:rsid w:val="001B414A"/>
    <w:rsid w:val="001C6A9D"/>
    <w:rsid w:val="001D0B78"/>
    <w:rsid w:val="001E20CC"/>
    <w:rsid w:val="001E21C4"/>
    <w:rsid w:val="001E6D28"/>
    <w:rsid w:val="00207F8C"/>
    <w:rsid w:val="00211D77"/>
    <w:rsid w:val="0022266B"/>
    <w:rsid w:val="00223EA5"/>
    <w:rsid w:val="0024097E"/>
    <w:rsid w:val="0024108E"/>
    <w:rsid w:val="00246B57"/>
    <w:rsid w:val="002565BA"/>
    <w:rsid w:val="0027289F"/>
    <w:rsid w:val="00272B7C"/>
    <w:rsid w:val="00274DC4"/>
    <w:rsid w:val="00283E4A"/>
    <w:rsid w:val="002A2154"/>
    <w:rsid w:val="002A7E00"/>
    <w:rsid w:val="002B5C2C"/>
    <w:rsid w:val="002C025D"/>
    <w:rsid w:val="002C1430"/>
    <w:rsid w:val="002D233D"/>
    <w:rsid w:val="002E5962"/>
    <w:rsid w:val="002F0183"/>
    <w:rsid w:val="002F5139"/>
    <w:rsid w:val="003062BD"/>
    <w:rsid w:val="00337133"/>
    <w:rsid w:val="00337805"/>
    <w:rsid w:val="00345C2A"/>
    <w:rsid w:val="00353639"/>
    <w:rsid w:val="0035700D"/>
    <w:rsid w:val="00367C1D"/>
    <w:rsid w:val="003704EC"/>
    <w:rsid w:val="00372BDF"/>
    <w:rsid w:val="00377EEA"/>
    <w:rsid w:val="00385372"/>
    <w:rsid w:val="0038623A"/>
    <w:rsid w:val="00395248"/>
    <w:rsid w:val="003A67A1"/>
    <w:rsid w:val="003E282F"/>
    <w:rsid w:val="003E2A01"/>
    <w:rsid w:val="003E4A57"/>
    <w:rsid w:val="003E75F4"/>
    <w:rsid w:val="004135DD"/>
    <w:rsid w:val="00436CD4"/>
    <w:rsid w:val="00436FE9"/>
    <w:rsid w:val="00445537"/>
    <w:rsid w:val="00450090"/>
    <w:rsid w:val="00457734"/>
    <w:rsid w:val="0047750F"/>
    <w:rsid w:val="00481C99"/>
    <w:rsid w:val="00486AC6"/>
    <w:rsid w:val="0049186D"/>
    <w:rsid w:val="004A5DE6"/>
    <w:rsid w:val="004A6F68"/>
    <w:rsid w:val="004D07D5"/>
    <w:rsid w:val="004D5CF0"/>
    <w:rsid w:val="004E5203"/>
    <w:rsid w:val="004F3319"/>
    <w:rsid w:val="00503329"/>
    <w:rsid w:val="00512048"/>
    <w:rsid w:val="00513885"/>
    <w:rsid w:val="0052121E"/>
    <w:rsid w:val="00527FB8"/>
    <w:rsid w:val="00531597"/>
    <w:rsid w:val="005351CB"/>
    <w:rsid w:val="00547DB6"/>
    <w:rsid w:val="00554427"/>
    <w:rsid w:val="0056122E"/>
    <w:rsid w:val="005621BF"/>
    <w:rsid w:val="00566B24"/>
    <w:rsid w:val="00575BD8"/>
    <w:rsid w:val="00580F5C"/>
    <w:rsid w:val="005849F1"/>
    <w:rsid w:val="00586178"/>
    <w:rsid w:val="005A2AE7"/>
    <w:rsid w:val="005B7161"/>
    <w:rsid w:val="005C0812"/>
    <w:rsid w:val="005C2470"/>
    <w:rsid w:val="005D040F"/>
    <w:rsid w:val="005E34AE"/>
    <w:rsid w:val="005E69B2"/>
    <w:rsid w:val="005F75AD"/>
    <w:rsid w:val="00602062"/>
    <w:rsid w:val="00607E85"/>
    <w:rsid w:val="00613C25"/>
    <w:rsid w:val="00615957"/>
    <w:rsid w:val="00624305"/>
    <w:rsid w:val="00631028"/>
    <w:rsid w:val="00637906"/>
    <w:rsid w:val="006403D3"/>
    <w:rsid w:val="006459E3"/>
    <w:rsid w:val="00652E73"/>
    <w:rsid w:val="0065522B"/>
    <w:rsid w:val="006631E0"/>
    <w:rsid w:val="00695ED1"/>
    <w:rsid w:val="006A148E"/>
    <w:rsid w:val="006A25E8"/>
    <w:rsid w:val="006B1D42"/>
    <w:rsid w:val="006C4ED7"/>
    <w:rsid w:val="006D7FF5"/>
    <w:rsid w:val="006F0588"/>
    <w:rsid w:val="00701831"/>
    <w:rsid w:val="007032C3"/>
    <w:rsid w:val="007044D5"/>
    <w:rsid w:val="00711A0B"/>
    <w:rsid w:val="0072581B"/>
    <w:rsid w:val="00737FD9"/>
    <w:rsid w:val="0075535B"/>
    <w:rsid w:val="00755D0A"/>
    <w:rsid w:val="007704A9"/>
    <w:rsid w:val="00774BC7"/>
    <w:rsid w:val="007842E3"/>
    <w:rsid w:val="00793C1A"/>
    <w:rsid w:val="00793F08"/>
    <w:rsid w:val="007B1F05"/>
    <w:rsid w:val="007B7E7E"/>
    <w:rsid w:val="007C0509"/>
    <w:rsid w:val="007C5B2F"/>
    <w:rsid w:val="007F31F4"/>
    <w:rsid w:val="007F7F8F"/>
    <w:rsid w:val="00802AB6"/>
    <w:rsid w:val="00803286"/>
    <w:rsid w:val="0080438F"/>
    <w:rsid w:val="00804E8A"/>
    <w:rsid w:val="00805149"/>
    <w:rsid w:val="00837E4E"/>
    <w:rsid w:val="00843009"/>
    <w:rsid w:val="00847F50"/>
    <w:rsid w:val="00853445"/>
    <w:rsid w:val="00860555"/>
    <w:rsid w:val="00860C4C"/>
    <w:rsid w:val="00875B0B"/>
    <w:rsid w:val="008766AA"/>
    <w:rsid w:val="0087685F"/>
    <w:rsid w:val="00881168"/>
    <w:rsid w:val="0088248A"/>
    <w:rsid w:val="008A679B"/>
    <w:rsid w:val="008B1C05"/>
    <w:rsid w:val="008B346D"/>
    <w:rsid w:val="008B3A65"/>
    <w:rsid w:val="008B3BF1"/>
    <w:rsid w:val="008B78CF"/>
    <w:rsid w:val="008B7F2D"/>
    <w:rsid w:val="008E39A1"/>
    <w:rsid w:val="008E78E4"/>
    <w:rsid w:val="008F6C5C"/>
    <w:rsid w:val="00905F70"/>
    <w:rsid w:val="00911281"/>
    <w:rsid w:val="00954D95"/>
    <w:rsid w:val="00965686"/>
    <w:rsid w:val="00967205"/>
    <w:rsid w:val="00975979"/>
    <w:rsid w:val="009879A7"/>
    <w:rsid w:val="0099266F"/>
    <w:rsid w:val="009A0818"/>
    <w:rsid w:val="009A23F6"/>
    <w:rsid w:val="009D1DD9"/>
    <w:rsid w:val="009D243C"/>
    <w:rsid w:val="009D6C55"/>
    <w:rsid w:val="009E566C"/>
    <w:rsid w:val="00A07E35"/>
    <w:rsid w:val="00A25774"/>
    <w:rsid w:val="00A271B1"/>
    <w:rsid w:val="00A415BE"/>
    <w:rsid w:val="00A41B5C"/>
    <w:rsid w:val="00A45F28"/>
    <w:rsid w:val="00A5115B"/>
    <w:rsid w:val="00A64562"/>
    <w:rsid w:val="00A66DA8"/>
    <w:rsid w:val="00A70503"/>
    <w:rsid w:val="00A936DA"/>
    <w:rsid w:val="00AB559B"/>
    <w:rsid w:val="00AC55DC"/>
    <w:rsid w:val="00AC649C"/>
    <w:rsid w:val="00AE12EE"/>
    <w:rsid w:val="00AE7E4D"/>
    <w:rsid w:val="00AF0925"/>
    <w:rsid w:val="00AF2356"/>
    <w:rsid w:val="00B020E6"/>
    <w:rsid w:val="00B06489"/>
    <w:rsid w:val="00B1226B"/>
    <w:rsid w:val="00B201E8"/>
    <w:rsid w:val="00B45E20"/>
    <w:rsid w:val="00B46C7B"/>
    <w:rsid w:val="00B63335"/>
    <w:rsid w:val="00B63D61"/>
    <w:rsid w:val="00B65692"/>
    <w:rsid w:val="00B70204"/>
    <w:rsid w:val="00B71F23"/>
    <w:rsid w:val="00B73F57"/>
    <w:rsid w:val="00B77205"/>
    <w:rsid w:val="00B84C41"/>
    <w:rsid w:val="00B86E17"/>
    <w:rsid w:val="00B915AF"/>
    <w:rsid w:val="00B9361D"/>
    <w:rsid w:val="00BA5FD3"/>
    <w:rsid w:val="00BA6192"/>
    <w:rsid w:val="00BA6265"/>
    <w:rsid w:val="00BB67BE"/>
    <w:rsid w:val="00BC28CC"/>
    <w:rsid w:val="00BC5E14"/>
    <w:rsid w:val="00BD369F"/>
    <w:rsid w:val="00BD65BF"/>
    <w:rsid w:val="00C10061"/>
    <w:rsid w:val="00C165B4"/>
    <w:rsid w:val="00C1711B"/>
    <w:rsid w:val="00C2543F"/>
    <w:rsid w:val="00C41F90"/>
    <w:rsid w:val="00C515A7"/>
    <w:rsid w:val="00C549C2"/>
    <w:rsid w:val="00C573F0"/>
    <w:rsid w:val="00C631FD"/>
    <w:rsid w:val="00C74304"/>
    <w:rsid w:val="00C77EA0"/>
    <w:rsid w:val="00C838DD"/>
    <w:rsid w:val="00CB5649"/>
    <w:rsid w:val="00CD7199"/>
    <w:rsid w:val="00CD7F48"/>
    <w:rsid w:val="00CE1E88"/>
    <w:rsid w:val="00CF6673"/>
    <w:rsid w:val="00D10ECF"/>
    <w:rsid w:val="00D16091"/>
    <w:rsid w:val="00D21F57"/>
    <w:rsid w:val="00D24857"/>
    <w:rsid w:val="00D27EC5"/>
    <w:rsid w:val="00D36159"/>
    <w:rsid w:val="00D4303E"/>
    <w:rsid w:val="00D43289"/>
    <w:rsid w:val="00D64E6D"/>
    <w:rsid w:val="00D71907"/>
    <w:rsid w:val="00D77643"/>
    <w:rsid w:val="00D87281"/>
    <w:rsid w:val="00D97BCD"/>
    <w:rsid w:val="00DA2836"/>
    <w:rsid w:val="00DC5885"/>
    <w:rsid w:val="00DC5AB5"/>
    <w:rsid w:val="00DD4D1C"/>
    <w:rsid w:val="00DE7450"/>
    <w:rsid w:val="00E01811"/>
    <w:rsid w:val="00E02458"/>
    <w:rsid w:val="00E036D0"/>
    <w:rsid w:val="00E05499"/>
    <w:rsid w:val="00E2029E"/>
    <w:rsid w:val="00E30366"/>
    <w:rsid w:val="00E32601"/>
    <w:rsid w:val="00E53725"/>
    <w:rsid w:val="00E554B0"/>
    <w:rsid w:val="00E622EA"/>
    <w:rsid w:val="00E728EE"/>
    <w:rsid w:val="00E77D39"/>
    <w:rsid w:val="00E83E55"/>
    <w:rsid w:val="00E95342"/>
    <w:rsid w:val="00E960BF"/>
    <w:rsid w:val="00EB46C3"/>
    <w:rsid w:val="00EC7D3E"/>
    <w:rsid w:val="00ED3FD8"/>
    <w:rsid w:val="00EF3567"/>
    <w:rsid w:val="00F028C2"/>
    <w:rsid w:val="00F17B5D"/>
    <w:rsid w:val="00F46D65"/>
    <w:rsid w:val="00F47913"/>
    <w:rsid w:val="00F47B24"/>
    <w:rsid w:val="00F57B62"/>
    <w:rsid w:val="00F8726B"/>
    <w:rsid w:val="00F87EEB"/>
    <w:rsid w:val="00FB3DCB"/>
    <w:rsid w:val="00FB5978"/>
    <w:rsid w:val="00FB7D24"/>
    <w:rsid w:val="00FC1FD6"/>
    <w:rsid w:val="00FC6C74"/>
    <w:rsid w:val="00FD0E16"/>
    <w:rsid w:val="00FD3470"/>
    <w:rsid w:val="00FE468F"/>
    <w:rsid w:val="00FF241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dcterms:created xsi:type="dcterms:W3CDTF">2022-02-18T02:51:00Z</dcterms:created>
  <dcterms:modified xsi:type="dcterms:W3CDTF">2022-02-18T02:53:00Z</dcterms:modified>
</cp:coreProperties>
</file>