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6" w:rsidRDefault="00332596" w:rsidP="008B4636">
      <w:pPr>
        <w:pStyle w:val="ConsPlusTitle"/>
        <w:jc w:val="center"/>
        <w:outlineLvl w:val="0"/>
        <w:rPr>
          <w:rFonts w:asciiTheme="minorHAnsi" w:hAnsiTheme="minorHAnsi"/>
        </w:rPr>
      </w:pPr>
    </w:p>
    <w:p w:rsidR="0013103B" w:rsidRPr="00830F59" w:rsidRDefault="0013103B" w:rsidP="0013103B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  <w:r w:rsidRPr="00830F59">
        <w:rPr>
          <w:rFonts w:asciiTheme="minorHAnsi" w:hAnsiTheme="minorHAnsi"/>
          <w:sz w:val="20"/>
          <w:szCs w:val="20"/>
        </w:rPr>
        <w:t>Приказ Министерства здравоохранения и социального</w:t>
      </w:r>
      <w:r w:rsidRPr="00830F59">
        <w:rPr>
          <w:rFonts w:asciiTheme="minorHAnsi" w:hAnsiTheme="minorHAnsi"/>
          <w:sz w:val="20"/>
          <w:szCs w:val="20"/>
        </w:rPr>
        <w:br/>
        <w:t>развития РФ от 12 февраля 2007 г. N 107</w:t>
      </w:r>
      <w:r w:rsidRPr="00830F59">
        <w:rPr>
          <w:rFonts w:asciiTheme="minorHAnsi" w:hAnsiTheme="minorHAnsi"/>
          <w:sz w:val="20"/>
          <w:szCs w:val="20"/>
        </w:rPr>
        <w:br/>
        <w:t>"Об утверждении примерного порядка организации</w:t>
      </w:r>
      <w:r w:rsidRPr="00830F59">
        <w:rPr>
          <w:rFonts w:asciiTheme="minorHAnsi" w:hAnsiTheme="minorHAnsi"/>
          <w:sz w:val="20"/>
          <w:szCs w:val="20"/>
        </w:rPr>
        <w:br/>
        <w:t>работы по проведению консультирования больных</w:t>
      </w:r>
      <w:r w:rsidRPr="00830F59">
        <w:rPr>
          <w:rFonts w:asciiTheme="minorHAnsi" w:hAnsiTheme="minorHAnsi"/>
          <w:sz w:val="20"/>
          <w:szCs w:val="20"/>
        </w:rPr>
        <w:br/>
        <w:t>ВИЧ-инфекци</w:t>
      </w:r>
      <w:r>
        <w:rPr>
          <w:rFonts w:asciiTheme="minorHAnsi" w:hAnsiTheme="minorHAnsi"/>
          <w:sz w:val="20"/>
          <w:szCs w:val="20"/>
        </w:rPr>
        <w:t xml:space="preserve">ей, находящихся на диспансерном </w:t>
      </w:r>
      <w:r w:rsidRPr="00830F59">
        <w:rPr>
          <w:rFonts w:asciiTheme="minorHAnsi" w:hAnsiTheme="minorHAnsi"/>
          <w:sz w:val="20"/>
          <w:szCs w:val="20"/>
        </w:rPr>
        <w:t>наблюдении"</w:t>
      </w:r>
    </w:p>
    <w:p w:rsidR="0013103B" w:rsidRPr="00830F59" w:rsidRDefault="0013103B" w:rsidP="0013103B">
      <w:pPr>
        <w:pStyle w:val="11"/>
        <w:ind w:firstLine="720"/>
        <w:jc w:val="both"/>
        <w:rPr>
          <w:rFonts w:asciiTheme="minorHAnsi" w:hAnsiTheme="minorHAnsi"/>
        </w:rPr>
      </w:pPr>
    </w:p>
    <w:p w:rsidR="0013103B" w:rsidRPr="00830F59" w:rsidRDefault="0013103B" w:rsidP="0013103B">
      <w:pPr>
        <w:pStyle w:val="11"/>
        <w:ind w:firstLine="72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 xml:space="preserve">В соответствии с п. 5.2.101. </w:t>
      </w:r>
      <w:proofErr w:type="gramStart"/>
      <w:r w:rsidRPr="00830F59">
        <w:rPr>
          <w:rFonts w:asciiTheme="minorHAnsi" w:hAnsiTheme="minorHAnsi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("Собрание законодательства Российской Федерации", 2004, N 28 ст. 2898; 2005, N 2, ст. 162; 2006, N 19, ст. 2080) и в целях повышения качества диспансерного наблюдения больных ВИЧ-инфекцией в Российской Федерации приказываю:</w:t>
      </w:r>
      <w:proofErr w:type="gramEnd"/>
    </w:p>
    <w:p w:rsidR="0013103B" w:rsidRPr="00830F59" w:rsidRDefault="0013103B" w:rsidP="0050754A">
      <w:pPr>
        <w:pStyle w:val="11"/>
        <w:numPr>
          <w:ilvl w:val="0"/>
          <w:numId w:val="4"/>
        </w:numPr>
        <w:tabs>
          <w:tab w:val="left" w:pos="295"/>
        </w:tabs>
        <w:ind w:firstLine="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>Утвердить Примерный порядок организации работы по проведению консультирования больных ВИЧ-инфекцией, находящихся на диспансерном наблюдении, согласно приложению (далее - Примерный порядок).</w:t>
      </w:r>
    </w:p>
    <w:p w:rsidR="0013103B" w:rsidRPr="00830F59" w:rsidRDefault="0013103B" w:rsidP="0050754A">
      <w:pPr>
        <w:pStyle w:val="11"/>
        <w:numPr>
          <w:ilvl w:val="0"/>
          <w:numId w:val="4"/>
        </w:numPr>
        <w:tabs>
          <w:tab w:val="left" w:pos="291"/>
        </w:tabs>
        <w:ind w:firstLine="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>Рекомендовать:</w:t>
      </w:r>
    </w:p>
    <w:p w:rsidR="0013103B" w:rsidRPr="00830F59" w:rsidRDefault="0013103B" w:rsidP="0050754A">
      <w:pPr>
        <w:pStyle w:val="11"/>
        <w:numPr>
          <w:ilvl w:val="1"/>
          <w:numId w:val="4"/>
        </w:numPr>
        <w:tabs>
          <w:tab w:val="left" w:pos="459"/>
        </w:tabs>
        <w:ind w:firstLine="0"/>
        <w:jc w:val="both"/>
        <w:rPr>
          <w:rFonts w:asciiTheme="minorHAnsi" w:hAnsiTheme="minorHAnsi"/>
        </w:rPr>
      </w:pPr>
      <w:bookmarkStart w:id="0" w:name="_GoBack"/>
      <w:bookmarkEnd w:id="0"/>
      <w:r w:rsidRPr="00830F59">
        <w:rPr>
          <w:rFonts w:asciiTheme="minorHAnsi" w:hAnsiTheme="minorHAnsi"/>
        </w:rPr>
        <w:t>руководителям органов управления здравоохранением субъектов Российской Федерации, руководителям федеральных специализированных медицинских учреждений использовать Примерный порядок при оказании медицинской помощи больным ВИЧ-инфекцией;</w:t>
      </w:r>
    </w:p>
    <w:p w:rsidR="0013103B" w:rsidRPr="00830F59" w:rsidRDefault="0013103B" w:rsidP="0050754A">
      <w:pPr>
        <w:pStyle w:val="11"/>
        <w:numPr>
          <w:ilvl w:val="1"/>
          <w:numId w:val="4"/>
        </w:numPr>
        <w:tabs>
          <w:tab w:val="left" w:pos="459"/>
        </w:tabs>
        <w:spacing w:after="200"/>
        <w:ind w:firstLine="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>руководителям центров по профилактике и борьбе со СПИДом и инфекционными заболеваниями проводить обучение врачей, осуществляющих диспансерное наблюдение больных ВИЧ-инфекцией, консультированию в соответствии с Примерным порядком.</w:t>
      </w:r>
    </w:p>
    <w:p w:rsidR="0013103B" w:rsidRPr="00830F59" w:rsidRDefault="0013103B" w:rsidP="0013103B">
      <w:pPr>
        <w:pStyle w:val="11"/>
        <w:tabs>
          <w:tab w:val="left" w:pos="4512"/>
        </w:tabs>
        <w:spacing w:after="200"/>
        <w:ind w:firstLine="0"/>
        <w:jc w:val="both"/>
        <w:rPr>
          <w:rFonts w:asciiTheme="minorHAnsi" w:hAnsiTheme="minorHAnsi"/>
        </w:rPr>
      </w:pPr>
      <w:proofErr w:type="spellStart"/>
      <w:proofErr w:type="gramStart"/>
      <w:r w:rsidRPr="00830F59">
        <w:rPr>
          <w:rFonts w:asciiTheme="minorHAnsi" w:hAnsiTheme="minorHAnsi"/>
        </w:rPr>
        <w:t>Вр</w:t>
      </w:r>
      <w:proofErr w:type="spellEnd"/>
      <w:r w:rsidRPr="00830F59">
        <w:rPr>
          <w:rFonts w:asciiTheme="minorHAnsi" w:hAnsiTheme="minorHAnsi"/>
        </w:rPr>
        <w:t>. и</w:t>
      </w:r>
      <w:proofErr w:type="gramEnd"/>
      <w:r w:rsidRPr="00830F59">
        <w:rPr>
          <w:rFonts w:asciiTheme="minorHAnsi" w:hAnsiTheme="minorHAnsi"/>
        </w:rPr>
        <w:t>. о. Министра</w:t>
      </w:r>
      <w:r w:rsidRPr="00830F5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</w:t>
      </w:r>
      <w:r w:rsidRPr="00830F59">
        <w:rPr>
          <w:rFonts w:asciiTheme="minorHAnsi" w:hAnsiTheme="minorHAnsi"/>
        </w:rPr>
        <w:t>В. Стародубов</w:t>
      </w: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24398" w:rsidRDefault="00124398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Pr="00830F59" w:rsidRDefault="0013103B" w:rsidP="0013103B">
      <w:pPr>
        <w:pStyle w:val="11"/>
        <w:ind w:firstLine="0"/>
        <w:jc w:val="right"/>
        <w:rPr>
          <w:rFonts w:asciiTheme="minorHAnsi" w:hAnsiTheme="minorHAnsi"/>
        </w:rPr>
      </w:pPr>
      <w:r w:rsidRPr="00830F59">
        <w:rPr>
          <w:rFonts w:asciiTheme="minorHAnsi" w:hAnsiTheme="minorHAnsi"/>
          <w:b/>
          <w:bCs/>
        </w:rPr>
        <w:lastRenderedPageBreak/>
        <w:t>Приложение</w:t>
      </w:r>
    </w:p>
    <w:p w:rsidR="0013103B" w:rsidRPr="00830F59" w:rsidRDefault="0013103B" w:rsidP="0013103B">
      <w:pPr>
        <w:pStyle w:val="11"/>
        <w:ind w:firstLine="0"/>
        <w:jc w:val="right"/>
        <w:rPr>
          <w:rFonts w:asciiTheme="minorHAnsi" w:hAnsiTheme="minorHAnsi"/>
        </w:rPr>
      </w:pPr>
      <w:r w:rsidRPr="00830F59">
        <w:rPr>
          <w:rFonts w:asciiTheme="minorHAnsi" w:hAnsiTheme="minorHAnsi"/>
          <w:b/>
          <w:bCs/>
        </w:rPr>
        <w:t>к приказу Министерства здравоохранения</w:t>
      </w:r>
    </w:p>
    <w:p w:rsidR="0013103B" w:rsidRPr="00830F59" w:rsidRDefault="0013103B" w:rsidP="0013103B">
      <w:pPr>
        <w:pStyle w:val="11"/>
        <w:ind w:firstLine="0"/>
        <w:jc w:val="right"/>
        <w:rPr>
          <w:rFonts w:asciiTheme="minorHAnsi" w:hAnsiTheme="minorHAnsi"/>
        </w:rPr>
      </w:pPr>
      <w:r w:rsidRPr="00830F59">
        <w:rPr>
          <w:rFonts w:asciiTheme="minorHAnsi" w:hAnsiTheme="minorHAnsi"/>
          <w:b/>
          <w:bCs/>
        </w:rPr>
        <w:t>и социального развития РФ</w:t>
      </w:r>
    </w:p>
    <w:p w:rsidR="0013103B" w:rsidRPr="00830F59" w:rsidRDefault="0013103B" w:rsidP="0013103B">
      <w:pPr>
        <w:pStyle w:val="11"/>
        <w:spacing w:after="200"/>
        <w:ind w:firstLine="0"/>
        <w:jc w:val="right"/>
        <w:rPr>
          <w:rFonts w:asciiTheme="minorHAnsi" w:hAnsiTheme="minorHAnsi"/>
        </w:rPr>
      </w:pPr>
      <w:r w:rsidRPr="00830F59">
        <w:rPr>
          <w:rFonts w:asciiTheme="minorHAnsi" w:hAnsiTheme="minorHAnsi"/>
          <w:b/>
          <w:bCs/>
        </w:rPr>
        <w:t>от 12 февраля 2007 г. N 107</w:t>
      </w:r>
    </w:p>
    <w:p w:rsidR="0013103B" w:rsidRPr="00830F59" w:rsidRDefault="0013103B" w:rsidP="0013103B">
      <w:pPr>
        <w:pStyle w:val="11"/>
        <w:spacing w:after="200"/>
        <w:ind w:firstLine="0"/>
        <w:jc w:val="center"/>
        <w:rPr>
          <w:rFonts w:asciiTheme="minorHAnsi" w:hAnsiTheme="minorHAnsi"/>
        </w:rPr>
      </w:pPr>
      <w:r w:rsidRPr="00830F59">
        <w:rPr>
          <w:rFonts w:asciiTheme="minorHAnsi" w:hAnsiTheme="minorHAnsi"/>
        </w:rPr>
        <w:t>Примерный порядок организации работы по проведению консультирования больных ВИЧ-инфекцией, находящихся на диспансерном наблюдении</w:t>
      </w:r>
    </w:p>
    <w:p w:rsidR="0013103B" w:rsidRPr="00830F59" w:rsidRDefault="0013103B" w:rsidP="0050754A">
      <w:pPr>
        <w:pStyle w:val="11"/>
        <w:numPr>
          <w:ilvl w:val="0"/>
          <w:numId w:val="5"/>
        </w:numPr>
        <w:tabs>
          <w:tab w:val="left" w:pos="286"/>
        </w:tabs>
        <w:ind w:firstLine="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 xml:space="preserve">Настоящим Примерным </w:t>
      </w:r>
      <w:proofErr w:type="spellStart"/>
      <w:r w:rsidRPr="00830F59">
        <w:rPr>
          <w:rFonts w:asciiTheme="minorHAnsi" w:hAnsiTheme="minorHAnsi"/>
        </w:rPr>
        <w:t>порядоком</w:t>
      </w:r>
      <w:proofErr w:type="spellEnd"/>
      <w:r w:rsidRPr="00830F59">
        <w:rPr>
          <w:rFonts w:asciiTheme="minorHAnsi" w:hAnsiTheme="minorHAnsi"/>
        </w:rPr>
        <w:t xml:space="preserve"> устанавливается порядок организации проведения консультирования больных ВИЧ-инфекцией в медицинских организациях, осуществляющих диспансерное наблюдение больных ВИЧ-инфекцией.</w:t>
      </w:r>
    </w:p>
    <w:p w:rsidR="0013103B" w:rsidRPr="00830F59" w:rsidRDefault="0013103B" w:rsidP="0050754A">
      <w:pPr>
        <w:pStyle w:val="11"/>
        <w:numPr>
          <w:ilvl w:val="0"/>
          <w:numId w:val="5"/>
        </w:numPr>
        <w:tabs>
          <w:tab w:val="left" w:pos="289"/>
        </w:tabs>
        <w:ind w:firstLine="0"/>
        <w:jc w:val="both"/>
        <w:rPr>
          <w:rFonts w:asciiTheme="minorHAnsi" w:hAnsiTheme="minorHAnsi"/>
        </w:rPr>
      </w:pPr>
      <w:proofErr w:type="gramStart"/>
      <w:r w:rsidRPr="00830F59">
        <w:rPr>
          <w:rFonts w:asciiTheme="minorHAnsi" w:hAnsiTheme="minorHAnsi"/>
        </w:rPr>
        <w:t>Консультирование больных ВИЧ-инфекцией, находящихся на диспансерном наблюдении, (далее - консультирование) проводится врачом-специалистом, осуществляющим диспансерное наблюдение, прошедшим специальную подготовку (далее - врач).</w:t>
      </w:r>
      <w:proofErr w:type="gramEnd"/>
    </w:p>
    <w:p w:rsidR="0013103B" w:rsidRPr="00830F59" w:rsidRDefault="0013103B" w:rsidP="0050754A">
      <w:pPr>
        <w:pStyle w:val="11"/>
        <w:numPr>
          <w:ilvl w:val="0"/>
          <w:numId w:val="5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>Консультирование родственников больных ВИЧ-инфекцией также проводится врачом.</w:t>
      </w:r>
    </w:p>
    <w:p w:rsidR="0013103B" w:rsidRPr="00830F59" w:rsidRDefault="0013103B" w:rsidP="0050754A">
      <w:pPr>
        <w:pStyle w:val="11"/>
        <w:numPr>
          <w:ilvl w:val="0"/>
          <w:numId w:val="5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>В ходе консультирования осуществляется информирование больных по вопросам ВИЧ-инфекции, оказывается психологическая поддержка.</w:t>
      </w:r>
    </w:p>
    <w:p w:rsidR="0013103B" w:rsidRPr="00830F59" w:rsidRDefault="0013103B" w:rsidP="0050754A">
      <w:pPr>
        <w:pStyle w:val="11"/>
        <w:numPr>
          <w:ilvl w:val="0"/>
          <w:numId w:val="5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>В зависимости от периода течения заболевания, вызываемого ВИЧ, врачом могут использоваться различные методики консультирования, разрешенные к применению в установленном порядке.</w:t>
      </w:r>
    </w:p>
    <w:p w:rsidR="0013103B" w:rsidRPr="00830F59" w:rsidRDefault="0013103B" w:rsidP="0050754A">
      <w:pPr>
        <w:pStyle w:val="11"/>
        <w:numPr>
          <w:ilvl w:val="0"/>
          <w:numId w:val="5"/>
        </w:numPr>
        <w:tabs>
          <w:tab w:val="left" w:pos="289"/>
        </w:tabs>
        <w:ind w:firstLine="0"/>
        <w:jc w:val="both"/>
        <w:rPr>
          <w:rFonts w:asciiTheme="minorHAnsi" w:hAnsiTheme="minorHAnsi"/>
        </w:rPr>
      </w:pPr>
      <w:proofErr w:type="gramStart"/>
      <w:r w:rsidRPr="00830F59">
        <w:rPr>
          <w:rFonts w:asciiTheme="minorHAnsi" w:hAnsiTheme="minorHAnsi"/>
        </w:rPr>
        <w:t>При постановке диагноза ВИЧ-инфекции врач устанавливает с больным доверительные отношения, информирует его о заболевании, вызываемого ВИЧ, о мерах профилактики передачи ВИЧ, обосновывает необходимость соблюдения режима диспансерного наблюдения и оказывает больному психологическую поддержку.</w:t>
      </w:r>
      <w:proofErr w:type="gramEnd"/>
    </w:p>
    <w:p w:rsidR="0013103B" w:rsidRPr="002629F1" w:rsidRDefault="0013103B" w:rsidP="0050754A">
      <w:pPr>
        <w:pStyle w:val="11"/>
        <w:numPr>
          <w:ilvl w:val="0"/>
          <w:numId w:val="5"/>
        </w:numPr>
        <w:tabs>
          <w:tab w:val="left" w:pos="289"/>
        </w:tabs>
        <w:ind w:firstLine="0"/>
        <w:jc w:val="both"/>
        <w:rPr>
          <w:rFonts w:asciiTheme="minorHAnsi" w:hAnsiTheme="minorHAnsi"/>
        </w:rPr>
      </w:pPr>
      <w:proofErr w:type="gramStart"/>
      <w:r w:rsidRPr="00830F59">
        <w:rPr>
          <w:rFonts w:asciiTheme="minorHAnsi" w:hAnsiTheme="minorHAnsi"/>
        </w:rPr>
        <w:t>При прогрессировании заболевания, вызываемого ВИЧ, врач информирует больного об индивидуальных особенностях течения заболевания, способах введения лекарственных препаратов, необходимости строгого соблюдения режима их приема, назначает необходимые методы диагностики и лечения в соответствии с утвержденными в установленном порядке стандартами оказания медицинской помощи, оказывает ему психологическую поддержку.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 w:rsidRPr="002629F1">
        <w:rPr>
          <w:rFonts w:asciiTheme="minorHAnsi" w:hAnsiTheme="minorHAnsi"/>
        </w:rPr>
        <w:t>Врачом при проведении консультирования больных ВИЧ-инфекцией при прогрессировании заболевания, вызываемого ВИЧ, могут использоваться методики консультирования по приверженности лечению и по вопросам альтернативных методов лечения.</w:t>
      </w:r>
      <w:proofErr w:type="gramEnd"/>
    </w:p>
    <w:p w:rsidR="0013103B" w:rsidRPr="00830F59" w:rsidRDefault="0013103B" w:rsidP="0050754A">
      <w:pPr>
        <w:pStyle w:val="11"/>
        <w:numPr>
          <w:ilvl w:val="0"/>
          <w:numId w:val="5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r w:rsidRPr="00830F59">
        <w:rPr>
          <w:rFonts w:asciiTheme="minorHAnsi" w:hAnsiTheme="minorHAnsi"/>
        </w:rPr>
        <w:t>На стадии заболевания, вызываемого ВИЧ, не поддающейся медикаментозной терапии, в ходе консультирования врачом оказывается психологическая поддержка больным ВИЧ-инфекцией и их родственникам.</w:t>
      </w:r>
    </w:p>
    <w:p w:rsidR="00BD28DA" w:rsidRPr="00AC6303" w:rsidRDefault="0013103B" w:rsidP="00AC6303">
      <w:pPr>
        <w:pStyle w:val="11"/>
        <w:numPr>
          <w:ilvl w:val="0"/>
          <w:numId w:val="5"/>
        </w:numPr>
        <w:tabs>
          <w:tab w:val="left" w:pos="294"/>
        </w:tabs>
        <w:ind w:firstLine="0"/>
        <w:jc w:val="both"/>
        <w:outlineLvl w:val="0"/>
        <w:rPr>
          <w:rFonts w:asciiTheme="minorHAnsi" w:hAnsiTheme="minorHAnsi"/>
        </w:rPr>
      </w:pPr>
      <w:r w:rsidRPr="00AC6303">
        <w:rPr>
          <w:rFonts w:asciiTheme="minorHAnsi" w:hAnsiTheme="minorHAnsi"/>
        </w:rPr>
        <w:t>Информация, полученная врачом в процессе консультирования, не подлежит разглашению, за исключением случаев, предусмотренных действующим законодательством.</w:t>
      </w:r>
    </w:p>
    <w:sectPr w:rsidR="00BD28DA" w:rsidRPr="00AC6303" w:rsidSect="00AC6303">
      <w:pgSz w:w="8400" w:h="11900"/>
      <w:pgMar w:top="426" w:right="550" w:bottom="709" w:left="851" w:header="138" w:footer="4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C4" w:rsidRDefault="006358C4">
      <w:r>
        <w:separator/>
      </w:r>
    </w:p>
  </w:endnote>
  <w:endnote w:type="continuationSeparator" w:id="0">
    <w:p w:rsidR="006358C4" w:rsidRDefault="006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C4" w:rsidRDefault="006358C4">
      <w:r>
        <w:separator/>
      </w:r>
    </w:p>
  </w:footnote>
  <w:footnote w:type="continuationSeparator" w:id="0">
    <w:p w:rsidR="006358C4" w:rsidRDefault="0063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F614E1E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0E2E3DE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32596"/>
    <w:rsid w:val="00337133"/>
    <w:rsid w:val="00337805"/>
    <w:rsid w:val="00342471"/>
    <w:rsid w:val="00345C2A"/>
    <w:rsid w:val="00353639"/>
    <w:rsid w:val="003568E9"/>
    <w:rsid w:val="00363874"/>
    <w:rsid w:val="0036620E"/>
    <w:rsid w:val="003704EC"/>
    <w:rsid w:val="00372BDF"/>
    <w:rsid w:val="003803DB"/>
    <w:rsid w:val="0038623A"/>
    <w:rsid w:val="003A679C"/>
    <w:rsid w:val="003B4B42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58C4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0F6A"/>
    <w:rsid w:val="00AC484A"/>
    <w:rsid w:val="00AC55DC"/>
    <w:rsid w:val="00AC6303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46D65"/>
    <w:rsid w:val="00F47B24"/>
    <w:rsid w:val="00F57B62"/>
    <w:rsid w:val="00F771AE"/>
    <w:rsid w:val="00F8135A"/>
    <w:rsid w:val="00F8726B"/>
    <w:rsid w:val="00F87EEB"/>
    <w:rsid w:val="00F9787D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4408-19AD-4FD2-97F4-33E14A1B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2022-01-28T01:12:00Z</dcterms:created>
  <dcterms:modified xsi:type="dcterms:W3CDTF">2022-01-28T01:15:00Z</dcterms:modified>
</cp:coreProperties>
</file>