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1" w:rsidRDefault="00400EA1" w:rsidP="00400EA1">
      <w:pPr>
        <w:jc w:val="right"/>
        <w:rPr>
          <w:rStyle w:val="a3"/>
          <w:rFonts w:ascii="Arial" w:hAnsi="Arial" w:cs="Arial"/>
          <w:bCs/>
        </w:rPr>
      </w:pPr>
      <w:bookmarkStart w:id="0" w:name="sub_999107"/>
      <w:r>
        <w:rPr>
          <w:rStyle w:val="a3"/>
          <w:rFonts w:ascii="Arial" w:hAnsi="Arial" w:cs="Arial"/>
          <w:bCs/>
        </w:rPr>
        <w:t>Приложение 7</w:t>
      </w:r>
    </w:p>
    <w:bookmarkEnd w:id="0"/>
    <w:p w:rsidR="00400EA1" w:rsidRDefault="00400EA1" w:rsidP="00400E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  <w:bCs/>
        </w:rPr>
        <w:t xml:space="preserve"> государственных гарантий</w:t>
      </w:r>
    </w:p>
    <w:p w:rsidR="00400EA1" w:rsidRDefault="00400EA1" w:rsidP="00400E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бесплатного оказания гражданам медицинской помощи</w:t>
      </w:r>
    </w:p>
    <w:p w:rsidR="00400EA1" w:rsidRDefault="00400EA1" w:rsidP="00400E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в Иркутской области на 2022 год</w:t>
      </w:r>
    </w:p>
    <w:p w:rsidR="00400EA1" w:rsidRDefault="00400EA1" w:rsidP="00400EA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и на плановый период 2023 и 2024 годов</w:t>
      </w:r>
    </w:p>
    <w:p w:rsidR="00400EA1" w:rsidRDefault="00400EA1" w:rsidP="00400EA1"/>
    <w:p w:rsidR="00400EA1" w:rsidRDefault="00400EA1" w:rsidP="00400EA1">
      <w:pPr>
        <w:pStyle w:val="1"/>
      </w:pPr>
      <w:r>
        <w:t>Перечень 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рецептам на лекарственные препараты врачей с 50-процентной скидкой</w:t>
      </w:r>
    </w:p>
    <w:p w:rsidR="00400EA1" w:rsidRDefault="00400EA1" w:rsidP="00400EA1"/>
    <w:p w:rsidR="00400EA1" w:rsidRDefault="00400EA1" w:rsidP="00400EA1">
      <w:bookmarkStart w:id="1" w:name="sub_71"/>
      <w:r>
        <w:t>1. Антихолинэстеразные средства</w:t>
      </w:r>
    </w:p>
    <w:bookmarkEnd w:id="1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  <w:jc w:val="center"/>
            </w:pPr>
            <w:r>
              <w:t>Формы выпуска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Галантамин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ривастигмин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трансдермальная терапевтическая система;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неостигмина метилсульфат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подкожного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инъекций;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Пиридостигмина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2" w:name="sub_72"/>
      <w:r>
        <w:t>2. Опиоидные анальгетики и анальгетики смешанного действия</w:t>
      </w:r>
    </w:p>
    <w:bookmarkEnd w:id="2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Бупренорфин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Налоксон + Оксикодон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пролонгированного действия;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Пропионилфенил-Этоксиэтилпиперидин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защечные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Трамадол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Тримеперидин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инъекций; 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Фентанил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трансдермальная терапевтическая система</w:t>
            </w:r>
          </w:p>
        </w:tc>
      </w:tr>
    </w:tbl>
    <w:p w:rsidR="00400EA1" w:rsidRDefault="00400EA1" w:rsidP="00400EA1"/>
    <w:p w:rsidR="00400EA1" w:rsidRDefault="00400EA1" w:rsidP="00400EA1">
      <w:bookmarkStart w:id="3" w:name="sub_73"/>
      <w:r>
        <w:t>3. Ненаркотические анальгетики и нестероидные противовоспалительные средства</w:t>
      </w:r>
    </w:p>
    <w:bookmarkEnd w:id="3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Ацетилсалициловая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кишечнорастворимые,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Диклофенак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глазные;</w:t>
            </w:r>
          </w:p>
          <w:p w:rsidR="00400EA1" w:rsidRDefault="00400EA1" w:rsidP="00B763BB">
            <w:pPr>
              <w:pStyle w:val="aa"/>
            </w:pPr>
            <w:r>
              <w:t>капсулы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капсулы с модифицированным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раствор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</w:t>
            </w:r>
          </w:p>
          <w:p w:rsidR="00400EA1" w:rsidRDefault="00400EA1" w:rsidP="00B763BB">
            <w:pPr>
              <w:pStyle w:val="aa"/>
            </w:pPr>
            <w:r>
              <w:t>кишечнорастворимой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модифицированным высвобождением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Ибупрофен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гель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гранулы для приготовления раствора для приема внутрь;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крем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суппозитории ректальные;</w:t>
            </w:r>
          </w:p>
          <w:p w:rsidR="00400EA1" w:rsidRDefault="00400EA1" w:rsidP="00B763BB">
            <w:pPr>
              <w:pStyle w:val="aa"/>
            </w:pPr>
            <w:r>
              <w:t>суппозитории ректальные (для детей);</w:t>
            </w:r>
          </w:p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t>суспензия для приема внутрь (для детей);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Кетопрофен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капсулы с модифицированным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суппозитории ректальные;</w:t>
            </w:r>
          </w:p>
          <w:p w:rsidR="00400EA1" w:rsidRDefault="00400EA1" w:rsidP="00B763BB">
            <w:pPr>
              <w:pStyle w:val="aa"/>
            </w:pPr>
            <w:r>
              <w:t>суппозитории ректальные (для детей);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с модифицированным высвобождением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Кеторолак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Парацетамол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суппозитории ректальные;</w:t>
            </w:r>
          </w:p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4" w:name="sub_74"/>
      <w:r>
        <w:t>4. Средства для лечения подагры</w:t>
      </w:r>
    </w:p>
    <w:bookmarkEnd w:id="4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Аллопуринол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5" w:name="sub_75"/>
      <w:r>
        <w:t>5. Прочие противовоспалительные средства</w:t>
      </w:r>
    </w:p>
    <w:bookmarkEnd w:id="5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суппозитории ректальные;</w:t>
            </w:r>
          </w:p>
          <w:p w:rsidR="00400EA1" w:rsidRDefault="00400EA1" w:rsidP="00B763BB">
            <w:pPr>
              <w:pStyle w:val="aa"/>
            </w:pPr>
            <w:r>
              <w:t>суспензия ректальная;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Пеницилламин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Сульфасалазин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6" w:name="sub_76"/>
      <w:r>
        <w:t>6. Средства для лечения аллергических реакций</w:t>
      </w:r>
    </w:p>
    <w:bookmarkEnd w:id="6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Дифенгидрамин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Лоратадин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Хлоропирамин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Цетиризин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для приема внутрь;</w:t>
            </w:r>
          </w:p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7" w:name="sub_77"/>
      <w:r>
        <w:t>7. Противосудорожные средства</w:t>
      </w:r>
    </w:p>
    <w:bookmarkEnd w:id="7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Бензобарбитал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Вальпроевая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гранулы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капли для приема внутрь;</w:t>
            </w:r>
          </w:p>
          <w:p w:rsidR="00400EA1" w:rsidRDefault="00400EA1" w:rsidP="00B763BB">
            <w:pPr>
              <w:pStyle w:val="aa"/>
            </w:pPr>
            <w:r>
              <w:t>капсулы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сироп (для детей);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Карбамазепин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Лакосамид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Клоназепам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Окскарбазепин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Перампанел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Топирамат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Фенобарбитал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Фенитоин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Этосуксимид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</w:tbl>
    <w:p w:rsidR="00400EA1" w:rsidRDefault="00400EA1" w:rsidP="00400EA1"/>
    <w:p w:rsidR="00400EA1" w:rsidRDefault="00400EA1" w:rsidP="00400EA1">
      <w:bookmarkStart w:id="8" w:name="sub_78"/>
      <w:r>
        <w:t>8. Средства для лечения паркинсонизма</w:t>
      </w:r>
    </w:p>
    <w:bookmarkEnd w:id="8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Амантадин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инфузий;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Бипериден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Леводопа + Карбидопа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Леводопа + Бенсеразид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капсулы с модифицированным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диспергируемые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Пирибедил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с контролируемым высвобождением,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Прамипексол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</w:t>
            </w:r>
          </w:p>
        </w:tc>
      </w:tr>
    </w:tbl>
    <w:p w:rsidR="00400EA1" w:rsidRDefault="00400EA1" w:rsidP="00400EA1"/>
    <w:p w:rsidR="00400EA1" w:rsidRDefault="00400EA1" w:rsidP="00400EA1">
      <w:bookmarkStart w:id="9" w:name="sub_79"/>
      <w:r>
        <w:t>9. Анксиолитики</w:t>
      </w:r>
    </w:p>
    <w:bookmarkEnd w:id="9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Диазепам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Оксазепам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Гидроксизин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Нитразепам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Бромдигидрохлорфенил бензодиазепин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10" w:name="sub_710"/>
      <w:r>
        <w:t>10. Антипсихотические средства</w:t>
      </w:r>
    </w:p>
    <w:bookmarkEnd w:id="10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Галоперидол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для приема внутрь;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раствор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Зуклопентиксол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Кветиапин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Левомепромазин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Оксазепам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 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Оланзапин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диспергируемые в полости рта;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Палиперидон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внутримышечного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Перициазин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 раствор для приема внутрь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Перфеназин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для рассасывания; 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Сульпирид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раствор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Тиоридазин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Трифлуоперазин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Флупентиксол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Хлорпромазин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драже;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11" w:name="sub_711"/>
      <w:r>
        <w:t>11. Антидепрессанты и средства нормотимического действия</w:t>
      </w:r>
    </w:p>
    <w:bookmarkEnd w:id="11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Амитриптилин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раствор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драже;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Кломипрамин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Пароксетин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для приема внутрь;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Пипофезин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с модифицированным высвобождением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Ривастигмин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трансдермальная терапевтическая система;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Сертралин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Флуоксетин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Фонтурацетам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12" w:name="sub_712"/>
      <w:r>
        <w:t>12. Средства для лечения нарушений сна</w:t>
      </w:r>
    </w:p>
    <w:bookmarkEnd w:id="12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Зопиклон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13" w:name="sub_713"/>
      <w:r>
        <w:t>13. Прочие средства, влияющие на центральную нервную систему</w:t>
      </w:r>
    </w:p>
    <w:bookmarkEnd w:id="13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Баклофен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Бетагистин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Винпоцетин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Инозин + Никотинамид + Рибофлавин + Янтарная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Неостигмина метилсульфат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 раствор для приема внутрь; 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Тизанидин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Этилметилгидроксипиридина 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14" w:name="sub_714"/>
      <w:r>
        <w:t>14. Средства для профилактики и лечения инфекций</w:t>
      </w:r>
    </w:p>
    <w:bookmarkEnd w:id="14"/>
    <w:p w:rsidR="00400EA1" w:rsidRDefault="00400EA1" w:rsidP="00400EA1"/>
    <w:p w:rsidR="00400EA1" w:rsidRDefault="00400EA1" w:rsidP="00400EA1">
      <w:bookmarkStart w:id="15" w:name="sub_7141"/>
      <w:r>
        <w:t>1) антибиотики</w:t>
      </w:r>
    </w:p>
    <w:bookmarkEnd w:id="15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Азитромицин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 диспергируемые;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Амоксициллин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диспергируемые;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 диспергируемые;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Ампициллин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 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Джозамицин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диспергируемые;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Доксициклин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или 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Кларитромицин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Клиндамицин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Натамицин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суппозитории вагинальные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Оксациллин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Рифампицин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Тетрациклин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мазь глазная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Цефалексин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Цефуроксим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инъекций;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16" w:name="sub_7142"/>
      <w:r>
        <w:t>2) синтетические антибактериальные средства</w:t>
      </w:r>
    </w:p>
    <w:bookmarkEnd w:id="16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Ко-тримоксазол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Ципрофлоксацин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глазные;</w:t>
            </w:r>
          </w:p>
          <w:p w:rsidR="00400EA1" w:rsidRDefault="00400EA1" w:rsidP="00B763BB">
            <w:pPr>
              <w:pStyle w:val="aa"/>
            </w:pPr>
            <w:r>
              <w:t>капли глазные и ушные;</w:t>
            </w:r>
          </w:p>
          <w:p w:rsidR="00400EA1" w:rsidRDefault="00400EA1" w:rsidP="00B763BB">
            <w:pPr>
              <w:pStyle w:val="aa"/>
            </w:pPr>
            <w:r>
              <w:t>капли ушные;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17" w:name="sub_715"/>
      <w:r>
        <w:t>15. Противовирусные средства</w:t>
      </w:r>
    </w:p>
    <w:bookmarkEnd w:id="17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крем для местного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крем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мазь глазная;</w:t>
            </w:r>
          </w:p>
          <w:p w:rsidR="00400EA1" w:rsidRDefault="00400EA1" w:rsidP="00B763BB">
            <w:pPr>
              <w:pStyle w:val="aa"/>
            </w:pPr>
            <w:r>
              <w:t>мазь для местного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Валганцикловир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Имидазолилэтанамид пентандиовой кислоты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Кагоцел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Осельтамивир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 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Умифеновир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 капсулы</w:t>
            </w:r>
          </w:p>
        </w:tc>
      </w:tr>
    </w:tbl>
    <w:p w:rsidR="00400EA1" w:rsidRDefault="00400EA1" w:rsidP="00400EA1"/>
    <w:p w:rsidR="00400EA1" w:rsidRDefault="00400EA1" w:rsidP="00400EA1">
      <w:bookmarkStart w:id="18" w:name="sub_716"/>
      <w:r>
        <w:t>16. Противогрибковые средства</w:t>
      </w:r>
    </w:p>
    <w:bookmarkEnd w:id="18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Вориконазол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Клотримазол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гель вагинальный,</w:t>
            </w:r>
          </w:p>
          <w:p w:rsidR="00400EA1" w:rsidRDefault="00400EA1" w:rsidP="00B763BB">
            <w:pPr>
              <w:pStyle w:val="aa"/>
            </w:pPr>
            <w:r>
              <w:t>или таблетки вагинальные,</w:t>
            </w:r>
          </w:p>
          <w:p w:rsidR="00400EA1" w:rsidRDefault="00400EA1" w:rsidP="00B763BB">
            <w:pPr>
              <w:pStyle w:val="aa"/>
            </w:pPr>
            <w:r>
              <w:t>или суппозитории вагинальные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Нистатин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Позаконазол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приема внутрь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Флуконазол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</w:tbl>
    <w:p w:rsidR="00400EA1" w:rsidRDefault="00400EA1" w:rsidP="00400EA1"/>
    <w:p w:rsidR="00400EA1" w:rsidRDefault="00400EA1" w:rsidP="00400EA1">
      <w:bookmarkStart w:id="19" w:name="sub_717"/>
      <w:r>
        <w:t>17. Противопаразитарные средства</w:t>
      </w:r>
    </w:p>
    <w:bookmarkEnd w:id="19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Мебендазол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Метронидазол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Пирантел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20" w:name="sub_718"/>
      <w:r>
        <w:t>18. Противоопухолевые, иммунодепрессивные и сопутствующие средства</w:t>
      </w:r>
    </w:p>
    <w:bookmarkEnd w:id="20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Азатиоприн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Анастрозол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Аспарагиназа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Афлиберцепт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раствор для внутриглазного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Бикалутамид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Бусульфан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Гидроксикарбамид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Кальция фолинат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Ломустин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Медроксипрогестерон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Мелфалан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Меркаптопурин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Метотрексат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</w:t>
            </w:r>
          </w:p>
          <w:p w:rsidR="00400EA1" w:rsidRDefault="00400EA1" w:rsidP="00B763BB">
            <w:pPr>
              <w:pStyle w:val="aa"/>
            </w:pPr>
            <w:r>
              <w:t>раствора для инъекций;</w:t>
            </w:r>
          </w:p>
          <w:p w:rsidR="00400EA1" w:rsidRDefault="00400EA1" w:rsidP="00B763BB">
            <w:pPr>
              <w:pStyle w:val="aa"/>
            </w:pPr>
            <w:r>
              <w:t>раствор для инъекций;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Нандролон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Нинтеданиб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мягкие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Ондансетрон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Осимертиниб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Палбоциклиб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Пирфенидон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Рибоциклиб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Руксолитиниб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Тамоксифен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Траметиниб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Третиноин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Фулвестрант</w:t>
            </w:r>
            <w:hyperlink w:anchor="sub_10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Хлорамбуцил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Церитиниб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Циклоспорин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 раствор для приема внутрь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Циклофосфамид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сахарной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Энзалутамид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Эрлотиниб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Этопозид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</w:tbl>
    <w:p w:rsidR="00400EA1" w:rsidRDefault="00400EA1" w:rsidP="00400EA1"/>
    <w:p w:rsidR="00400EA1" w:rsidRDefault="00400EA1" w:rsidP="00400EA1">
      <w:bookmarkStart w:id="21" w:name="sub_719"/>
      <w:r>
        <w:t>19. Средства для лечения остеопороза</w:t>
      </w:r>
    </w:p>
    <w:bookmarkEnd w:id="21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Альфакальцидол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Кальцитриол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Колекальциферол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для приема внутрь</w:t>
            </w:r>
          </w:p>
        </w:tc>
      </w:tr>
    </w:tbl>
    <w:p w:rsidR="00400EA1" w:rsidRDefault="00400EA1" w:rsidP="00400EA1"/>
    <w:p w:rsidR="00400EA1" w:rsidRDefault="00400EA1" w:rsidP="00400EA1">
      <w:bookmarkStart w:id="22" w:name="sub_720"/>
      <w:r>
        <w:t>20. Средства, влияющие на кроветворение, систему свертывания</w:t>
      </w:r>
    </w:p>
    <w:bookmarkEnd w:id="22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Варфарин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Железа (III) гидроксид полимальтозат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для приема внутрь;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таблетки жевательные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Менадиона натрия бисульфит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Пентоксифиллин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инъекций;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внутриартериального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инфузий;</w:t>
            </w:r>
          </w:p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Тикагрелор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Цианокобаламин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Фолиевая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Этамзилат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инъекций;</w:t>
            </w:r>
          </w:p>
          <w:p w:rsidR="00400EA1" w:rsidRDefault="00400EA1" w:rsidP="00B763BB">
            <w:pPr>
              <w:pStyle w:val="aa"/>
            </w:pPr>
            <w:r>
              <w:t>раствор для инъекций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23" w:name="sub_721"/>
      <w:r>
        <w:t>21. Средства, влияющие на сердечно-сосудистую систему</w:t>
      </w:r>
    </w:p>
    <w:bookmarkEnd w:id="23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Амиодарон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Амлодипин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Атенолол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Ацетазоламид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Бисопролол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Верапамил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Гидрохлоротиазид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Дигоксин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Изосорбида динитрат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спрей дозированный;</w:t>
            </w:r>
          </w:p>
          <w:p w:rsidR="00400EA1" w:rsidRDefault="00400EA1" w:rsidP="00B763BB">
            <w:pPr>
              <w:pStyle w:val="aa"/>
            </w:pPr>
            <w:r>
              <w:t>спрей подъязычный дозированный;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Изосорбида мононитрат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капсулы ретард;</w:t>
            </w:r>
          </w:p>
          <w:p w:rsidR="00400EA1" w:rsidRDefault="00400EA1" w:rsidP="00B763BB">
            <w:pPr>
              <w:pStyle w:val="aa"/>
            </w:pPr>
            <w:r>
              <w:t>капсулы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Индапамид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контролируемым высвобождением,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модифицированным высвобождением,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Каптоприл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Карведилол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Лаппаконитина гидробромид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Лизиноприл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Моксонидин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Нимодипин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Нитроглицерин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Нифедипин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подъязычные;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пленки для наклеивания на десну;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спрей подъязычный дозированный;</w:t>
            </w:r>
          </w:p>
          <w:p w:rsidR="00400EA1" w:rsidRDefault="00400EA1" w:rsidP="00B763BB">
            <w:pPr>
              <w:pStyle w:val="aa"/>
            </w:pPr>
            <w:r>
              <w:t>таблетки подъязычные;</w:t>
            </w:r>
          </w:p>
          <w:p w:rsidR="00400EA1" w:rsidRDefault="00400EA1" w:rsidP="00B763BB">
            <w:pPr>
              <w:pStyle w:val="aa"/>
            </w:pPr>
            <w:r>
              <w:t>таблетки сублингвальные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Метилдопа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Периндоприл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диспергируемые в полости рта;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Прокаинамид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Пропафенон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Пропранолол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Соталол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Спиронолактон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Урапидил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Фенофибрат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Фуросемид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Эналаприл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24" w:name="sub_722"/>
      <w:r>
        <w:t>22. Средства для лечения заболеваний желудочно-кишечного тракта</w:t>
      </w:r>
    </w:p>
    <w:bookmarkEnd w:id="24"/>
    <w:p w:rsidR="00400EA1" w:rsidRDefault="00400EA1" w:rsidP="00400EA1"/>
    <w:p w:rsidR="00400EA1" w:rsidRDefault="00400EA1" w:rsidP="00400EA1">
      <w:bookmarkStart w:id="25" w:name="sub_7221"/>
      <w:r>
        <w:t>1) средства, используемые для лечения заболеваний, сопровождающихся эрозивно-язвенными процессами в пищеводе, желудке, двенадцатиперстной кишке</w:t>
      </w:r>
    </w:p>
    <w:bookmarkEnd w:id="25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Висмута трикалия дицитрат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Метоклопрамид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капсулы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Ранитидин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Фамотидин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26" w:name="sub_7222"/>
      <w:r>
        <w:t>2) спазмолитические средства</w:t>
      </w:r>
    </w:p>
    <w:bookmarkEnd w:id="26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Дротаверин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Мебеверин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капсулы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27" w:name="sub_7223"/>
      <w:r>
        <w:t>3) слабительные средства</w:t>
      </w:r>
    </w:p>
    <w:bookmarkEnd w:id="27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Бисакодил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суппозитории ректальные;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сахарной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Лактулоза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сироп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Макрогол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приготовления раствора для приема внутрь;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Сеннозиды A и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28" w:name="sub_7224"/>
      <w:r>
        <w:t>4) антидиарейные средства</w:t>
      </w:r>
    </w:p>
    <w:bookmarkEnd w:id="28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Лоперамид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жевательные;</w:t>
            </w:r>
          </w:p>
          <w:p w:rsidR="00400EA1" w:rsidRDefault="00400EA1" w:rsidP="00B763BB">
            <w:pPr>
              <w:pStyle w:val="aa"/>
            </w:pPr>
            <w:r>
              <w:t>таблетки-лиофилизат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Мебеверин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капсулы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суппозитории ректальные;</w:t>
            </w:r>
          </w:p>
          <w:p w:rsidR="00400EA1" w:rsidRDefault="00400EA1" w:rsidP="00B763BB">
            <w:pPr>
              <w:pStyle w:val="aa"/>
            </w:pPr>
            <w:r>
              <w:t>суспензия ректальная;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Платифиллин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Смектит диоктаэдрический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</w:t>
            </w:r>
          </w:p>
        </w:tc>
      </w:tr>
    </w:tbl>
    <w:p w:rsidR="00400EA1" w:rsidRDefault="00400EA1" w:rsidP="00400EA1"/>
    <w:p w:rsidR="00400EA1" w:rsidRDefault="00400EA1" w:rsidP="00400EA1">
      <w:bookmarkStart w:id="29" w:name="sub_7225"/>
      <w:r>
        <w:t>5) панкреатические энзимы</w:t>
      </w:r>
    </w:p>
    <w:bookmarkEnd w:id="29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капсулы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30" w:name="sub_7226"/>
      <w:r>
        <w:t>6) средства, используемые для лечения заболеваний печени и желчевыводящих путей</w:t>
      </w:r>
    </w:p>
    <w:bookmarkEnd w:id="30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Урсодезоксихолевая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суспензия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Фосфолипиды + Глицирризиновая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</w:tbl>
    <w:p w:rsidR="00400EA1" w:rsidRDefault="00400EA1" w:rsidP="00400EA1"/>
    <w:p w:rsidR="00400EA1" w:rsidRDefault="00400EA1" w:rsidP="00400EA1">
      <w:bookmarkStart w:id="31" w:name="sub_723"/>
      <w:r>
        <w:t>23. Гормоны и средства, влияющие на эндокринную систему</w:t>
      </w:r>
    </w:p>
    <w:bookmarkEnd w:id="31"/>
    <w:p w:rsidR="00400EA1" w:rsidRDefault="00400EA1" w:rsidP="00400EA1"/>
    <w:p w:rsidR="00400EA1" w:rsidRDefault="00400EA1" w:rsidP="00400EA1">
      <w:bookmarkStart w:id="32" w:name="sub_7231"/>
      <w:r>
        <w:t>1) гормоны, синтетические субстанции и антигормоны</w:t>
      </w:r>
    </w:p>
    <w:bookmarkEnd w:id="32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Бетаметазон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крем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Гидрокортизон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крем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мазь глазная;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суспензия для внутримышечного и внутрисуставного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эмульсия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Дексаметазон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Десмопрессин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назальные;</w:t>
            </w:r>
          </w:p>
          <w:p w:rsidR="00400EA1" w:rsidRDefault="00400EA1" w:rsidP="00B763BB">
            <w:pPr>
              <w:pStyle w:val="aa"/>
            </w:pPr>
            <w:r>
              <w:t>спрей назальный дозированный;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диспергируемые в полости рта;</w:t>
            </w:r>
          </w:p>
          <w:p w:rsidR="00400EA1" w:rsidRDefault="00400EA1" w:rsidP="00B763BB">
            <w:pPr>
              <w:pStyle w:val="aa"/>
            </w:pPr>
            <w:r>
              <w:t>таблетки-лиофилизат;</w:t>
            </w:r>
          </w:p>
          <w:p w:rsidR="00400EA1" w:rsidRDefault="00400EA1" w:rsidP="00B763BB">
            <w:pPr>
              <w:pStyle w:val="aa"/>
            </w:pPr>
            <w:r>
              <w:t>таблетки подъязычные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Левотироксин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Метилпреднизолон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мазь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инъекций;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Соматропин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инъекций; 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Тестостерон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гель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Тестостерон (смесь эфиров)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Тиамазол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Флудрокортизон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33" w:name="sub_7232"/>
      <w:r>
        <w:t>2) средства для лечения сахарного диабета</w:t>
      </w:r>
    </w:p>
    <w:bookmarkEnd w:id="33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Алоглиптин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Вилдаглиптин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Глибенкламид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Гликлазид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с модифицированным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и внутривенного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аспарт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гларгин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двухфазный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детемир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лизпро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растворимый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Инсулин-изофан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Ликсисенатид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Метформин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 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Репаглинид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</w:tbl>
    <w:p w:rsidR="00400EA1" w:rsidRDefault="00400EA1" w:rsidP="00400EA1"/>
    <w:p w:rsidR="00400EA1" w:rsidRDefault="00400EA1" w:rsidP="00400EA1">
      <w:bookmarkStart w:id="34" w:name="sub_7233"/>
      <w:r>
        <w:t>3) гестагены</w:t>
      </w:r>
    </w:p>
    <w:bookmarkEnd w:id="34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Дидрогестерон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Норэтистерон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</w:tbl>
    <w:p w:rsidR="00400EA1" w:rsidRDefault="00400EA1" w:rsidP="00400EA1"/>
    <w:p w:rsidR="00400EA1" w:rsidRDefault="00400EA1" w:rsidP="00400EA1">
      <w:bookmarkStart w:id="35" w:name="sub_724"/>
      <w:r>
        <w:t>24. Средства для лечения аденомы простаты</w:t>
      </w:r>
    </w:p>
    <w:bookmarkEnd w:id="35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Доксазозин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Тамсулозин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кишечнорастворимые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капсулы кишечнорастворимые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капсулы с модифицированным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капсулы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контролируемым высвобождением,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Урапидил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Финастерид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36" w:name="sub_725"/>
      <w:r>
        <w:lastRenderedPageBreak/>
        <w:t>25. Средства, влияющие на органы дыхания</w:t>
      </w:r>
    </w:p>
    <w:bookmarkEnd w:id="36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Амброксол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пастилки;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 и ингаляций;</w:t>
            </w:r>
          </w:p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диспергируемые;</w:t>
            </w:r>
          </w:p>
          <w:p w:rsidR="00400EA1" w:rsidRDefault="00400EA1" w:rsidP="00B763BB">
            <w:pPr>
              <w:pStyle w:val="aa"/>
            </w:pPr>
            <w:r>
              <w:t>таблетки для рассасывания;</w:t>
            </w:r>
          </w:p>
          <w:p w:rsidR="00400EA1" w:rsidRDefault="00400EA1" w:rsidP="00B763BB">
            <w:pPr>
              <w:pStyle w:val="aa"/>
            </w:pPr>
            <w:r>
              <w:t>таблетки шипучие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Аминофиллин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Ацетилцистеин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гранулы для приготовления раствора для приема внутрь;</w:t>
            </w:r>
          </w:p>
          <w:p w:rsidR="00400EA1" w:rsidRDefault="00400EA1" w:rsidP="00B763BB">
            <w:pPr>
              <w:pStyle w:val="aa"/>
            </w:pPr>
            <w:r>
              <w:t>гранулы для приготовления сиропа;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приема внутрь;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инъекций и ингаляций;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шипучие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Беклометазон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аэрозоль для ингаляций дозированный, активируемый вдохом;</w:t>
            </w:r>
          </w:p>
          <w:p w:rsidR="00400EA1" w:rsidRDefault="00400EA1" w:rsidP="00B763BB">
            <w:pPr>
              <w:pStyle w:val="aa"/>
            </w:pPr>
            <w:r>
              <w:t>спрей назальный дозированный;</w:t>
            </w:r>
          </w:p>
          <w:p w:rsidR="00400EA1" w:rsidRDefault="00400EA1" w:rsidP="00B763BB">
            <w:pPr>
              <w:pStyle w:val="aa"/>
            </w:pPr>
            <w:r>
              <w:t>суспензия для 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Беклометазон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</w:t>
            </w:r>
          </w:p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капли назальные;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капсулы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раствор для ингаляций;</w:t>
            </w:r>
          </w:p>
          <w:p w:rsidR="00400EA1" w:rsidRDefault="00400EA1" w:rsidP="00B763BB">
            <w:pPr>
              <w:pStyle w:val="aa"/>
            </w:pPr>
            <w:r>
              <w:t>спрей назальный дозированный;</w:t>
            </w:r>
          </w:p>
          <w:p w:rsidR="00400EA1" w:rsidRDefault="00400EA1" w:rsidP="00B763BB">
            <w:pPr>
              <w:pStyle w:val="aa"/>
            </w:pPr>
            <w:r>
              <w:t>суспензия для ингаляций дозированная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Будесонид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 с порошком для ингаляций набор;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Вилантерол + флутиказона фуроат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ингаляций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Гликопиррония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с порошком для 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Гликопиррония бромид + 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с порошком для 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Дифенгидрамин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Ипратропия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раствор для 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 xml:space="preserve">аэрозоль для ингаляций дозированный; раствор для </w:t>
            </w:r>
            <w:r>
              <w:lastRenderedPageBreak/>
              <w:t>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Йод + Калия йодид + Глицерол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местного применения;</w:t>
            </w:r>
          </w:p>
          <w:p w:rsidR="00400EA1" w:rsidRDefault="00400EA1" w:rsidP="00B763BB">
            <w:pPr>
              <w:pStyle w:val="aa"/>
            </w:pPr>
            <w:r>
              <w:t>спрей для местного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Ксилометазолин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гель назальный;</w:t>
            </w:r>
          </w:p>
          <w:p w:rsidR="00400EA1" w:rsidRDefault="00400EA1" w:rsidP="00B763BB">
            <w:pPr>
              <w:pStyle w:val="aa"/>
            </w:pPr>
            <w:r>
              <w:t>капли назальные;</w:t>
            </w:r>
          </w:p>
          <w:p w:rsidR="00400EA1" w:rsidRDefault="00400EA1" w:rsidP="00B763BB">
            <w:pPr>
              <w:pStyle w:val="aa"/>
            </w:pPr>
            <w:r>
              <w:t>капли назальные (для детей);</w:t>
            </w:r>
          </w:p>
          <w:p w:rsidR="00400EA1" w:rsidRDefault="00400EA1" w:rsidP="00B763BB">
            <w:pPr>
              <w:pStyle w:val="aa"/>
            </w:pPr>
            <w:r>
              <w:t>спрей назальный;</w:t>
            </w:r>
          </w:p>
          <w:p w:rsidR="00400EA1" w:rsidRDefault="00400EA1" w:rsidP="00B763BB">
            <w:pPr>
              <w:pStyle w:val="aa"/>
            </w:pPr>
            <w:r>
              <w:t>спрей назальный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Олодатерол + 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ингаляций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Омализумаб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Салметерол + Флутиказон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капсулы с порошком для ингаляций;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Сальбутамол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аэрозоль для ингаляций дозированный, активируемый вдохом;</w:t>
            </w:r>
          </w:p>
          <w:p w:rsidR="00400EA1" w:rsidRDefault="00400EA1" w:rsidP="00B763BB">
            <w:pPr>
              <w:pStyle w:val="aa"/>
            </w:pPr>
            <w:r>
              <w:t>капсулы для ингаляций;</w:t>
            </w:r>
          </w:p>
          <w:p w:rsidR="00400EA1" w:rsidRDefault="00400EA1" w:rsidP="00B763BB">
            <w:pPr>
              <w:pStyle w:val="aa"/>
            </w:pPr>
            <w:r>
              <w:t>капсулы с порошком для ингаляций;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раствор для ингаляций;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с порошком для ингаляций;</w:t>
            </w:r>
          </w:p>
          <w:p w:rsidR="00400EA1" w:rsidRDefault="00400EA1" w:rsidP="00B763BB">
            <w:pPr>
              <w:pStyle w:val="aa"/>
            </w:pPr>
            <w:r>
              <w:t>раствор для 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Фенспирид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сироп;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капсулы с порошком для ингаляций;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Формотерол + 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 с порошком для ингаляций набор;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</w:t>
            </w:r>
          </w:p>
        </w:tc>
      </w:tr>
    </w:tbl>
    <w:p w:rsidR="00400EA1" w:rsidRDefault="00400EA1" w:rsidP="00400EA1"/>
    <w:p w:rsidR="00400EA1" w:rsidRDefault="00400EA1" w:rsidP="00400EA1">
      <w:bookmarkStart w:id="37" w:name="sub_726"/>
      <w:r>
        <w:t>26. Средства, применяемые в офтальмологии</w:t>
      </w:r>
    </w:p>
    <w:bookmarkEnd w:id="37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дорзоламид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Гипромеллоза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Пилокарпин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Тафлупрост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Тимолол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гель глазной;</w:t>
            </w:r>
          </w:p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Тропикамид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</w:t>
            </w:r>
          </w:p>
        </w:tc>
      </w:tr>
    </w:tbl>
    <w:p w:rsidR="00400EA1" w:rsidRDefault="00400EA1" w:rsidP="00400EA1"/>
    <w:p w:rsidR="00400EA1" w:rsidRDefault="00400EA1" w:rsidP="00400EA1">
      <w:bookmarkStart w:id="38" w:name="sub_727"/>
      <w:r>
        <w:lastRenderedPageBreak/>
        <w:t>27. Витамины и минералы</w:t>
      </w:r>
    </w:p>
    <w:bookmarkEnd w:id="38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Аскорбиновая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драже;</w:t>
            </w:r>
          </w:p>
          <w:p w:rsidR="00400EA1" w:rsidRDefault="00400EA1" w:rsidP="00B763BB">
            <w:pPr>
              <w:pStyle w:val="aa"/>
            </w:pPr>
            <w:r>
              <w:t>капли для приема внутрь;</w:t>
            </w:r>
          </w:p>
          <w:p w:rsidR="00400EA1" w:rsidRDefault="00400EA1" w:rsidP="00B763BB">
            <w:pPr>
              <w:pStyle w:val="aa"/>
            </w:pPr>
            <w:r>
              <w:t>капсулы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приема внутрь;</w:t>
            </w:r>
          </w:p>
          <w:p w:rsidR="00400EA1" w:rsidRDefault="00400EA1" w:rsidP="00B763BB">
            <w:pPr>
              <w:pStyle w:val="aa"/>
            </w:pPr>
            <w:r>
              <w:t>порошок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Калия йодид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 жевательные;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Калия и магния аспарагинат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инфузий;</w:t>
            </w:r>
          </w:p>
          <w:p w:rsidR="00400EA1" w:rsidRDefault="00400EA1" w:rsidP="00B763BB">
            <w:pPr>
              <w:pStyle w:val="aa"/>
            </w:pPr>
            <w:r>
              <w:t>таблетки;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Кальция глюконат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Ретинол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драже;</w:t>
            </w:r>
          </w:p>
          <w:p w:rsidR="00400EA1" w:rsidRDefault="00400EA1" w:rsidP="00B763BB">
            <w:pPr>
              <w:pStyle w:val="aa"/>
            </w:pPr>
            <w:r>
              <w:t>капли для приема внутрь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 (масляный);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 и наружного применения (масляный)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</w:t>
            </w:r>
          </w:p>
        </w:tc>
      </w:tr>
    </w:tbl>
    <w:p w:rsidR="00400EA1" w:rsidRDefault="00400EA1" w:rsidP="00400EA1"/>
    <w:p w:rsidR="00400EA1" w:rsidRDefault="00400EA1" w:rsidP="00400EA1">
      <w:bookmarkStart w:id="39" w:name="sub_728"/>
      <w:r>
        <w:t>28. Антисептики и средства для дезинфекции</w:t>
      </w:r>
    </w:p>
    <w:bookmarkEnd w:id="39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Хлоргексидин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местного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местного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суппозитории вагинальные;</w:t>
            </w:r>
          </w:p>
          <w:p w:rsidR="00400EA1" w:rsidRDefault="00400EA1" w:rsidP="00B763BB">
            <w:pPr>
              <w:pStyle w:val="aa"/>
            </w:pPr>
            <w:r>
              <w:t>таблетки вагинальные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Этанол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00EA1" w:rsidRDefault="00400EA1" w:rsidP="00B763BB">
            <w:pPr>
              <w:pStyle w:val="aa"/>
            </w:pPr>
            <w:r>
              <w:t>раствор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400EA1" w:rsidRDefault="00400EA1" w:rsidP="00400EA1"/>
    <w:p w:rsidR="00400EA1" w:rsidRDefault="00400EA1" w:rsidP="00400EA1">
      <w:bookmarkStart w:id="40" w:name="sub_729"/>
      <w:r>
        <w:t>29. Прочие средства</w:t>
      </w:r>
    </w:p>
    <w:bookmarkEnd w:id="40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Алфузозин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 с контролируемым высвобождением,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Гексопреналин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Деферазирокс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диспергируемые;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Кетоаналоги аминокислот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Солифенацин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Этилметилгидроксипиридина 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</w:tbl>
    <w:p w:rsidR="00400EA1" w:rsidRDefault="00400EA1" w:rsidP="00400EA1"/>
    <w:p w:rsidR="00400EA1" w:rsidRDefault="00400EA1" w:rsidP="00400EA1">
      <w:bookmarkStart w:id="41" w:name="sub_730"/>
      <w:r>
        <w:t>30. Дерматологические препараты</w:t>
      </w:r>
    </w:p>
    <w:bookmarkEnd w:id="41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мазь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Бетаметазон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крем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крем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мазь для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порошок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раствор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Повидон-йод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местного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раствор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мазь для наружного применения</w:t>
            </w:r>
          </w:p>
        </w:tc>
      </w:tr>
    </w:tbl>
    <w:p w:rsidR="00400EA1" w:rsidRDefault="00400EA1" w:rsidP="00400EA1"/>
    <w:p w:rsidR="00400EA1" w:rsidRDefault="00400EA1" w:rsidP="00400EA1">
      <w:bookmarkStart w:id="42" w:name="sub_731"/>
      <w:r>
        <w:t>31. Средства, применяемые по решению врачебной комиссии, утвержденному главным врачом лечебно-профилактического учреждения</w:t>
      </w:r>
    </w:p>
    <w:bookmarkEnd w:id="42"/>
    <w:p w:rsidR="00400EA1" w:rsidRDefault="00400EA1" w:rsidP="00400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953"/>
      </w:tblGrid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Абатацепт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Агомелатин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Адалимумаб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Адеметионин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 кишечнорастворимые;</w:t>
            </w:r>
          </w:p>
          <w:p w:rsidR="00400EA1" w:rsidRDefault="00400EA1" w:rsidP="00B763BB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Апремиласт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Аспарагиназа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Аторвастатин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Афатиниб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Бевацизумаб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Бикалутамид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Ботулинический токсин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Бусерелин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Валганцикловир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Винорелбин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Вориконазол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Гатифлоксацин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Голимумаб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Гефитиниб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Гидроксикарбамид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Гозерелин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капсула для подкожного введения пролонгированного действия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Гонадотропин хорионический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Дабигатрана этексилат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Дакарбазин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Дазатиниб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Дапаглифлозин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Дарбэпоэтин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Железа (III) гидроксид сахарозный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Золедроновая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раствор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Зуклопентиксол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Иматиниб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Иммуноглобулин человека нормальный (IgG + IgA + IgM)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с порошком для ингаляций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Интерферон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гель для местного и наружного применения;</w:t>
            </w:r>
          </w:p>
          <w:p w:rsidR="00400EA1" w:rsidRDefault="00400EA1" w:rsidP="00B763BB">
            <w:pPr>
              <w:pStyle w:val="aa"/>
            </w:pPr>
            <w:r>
              <w:t>капли назальные;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интраназального введения;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Инфликсимаб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деглудек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деглудек + 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Инсулин лизпро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Кальцитонин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инъекций;</w:t>
            </w:r>
          </w:p>
          <w:p w:rsidR="00400EA1" w:rsidRDefault="00400EA1" w:rsidP="00B763BB">
            <w:pPr>
              <w:pStyle w:val="aa"/>
            </w:pPr>
            <w:r>
              <w:t>спрей назальный;</w:t>
            </w:r>
          </w:p>
          <w:p w:rsidR="00400EA1" w:rsidRDefault="00400EA1" w:rsidP="00B763BB">
            <w:pPr>
              <w:pStyle w:val="aa"/>
            </w:pPr>
            <w:r>
              <w:t>спрей назальный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Капецитабин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Клопидогрел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 жевательные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Кромоглициевая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аэрозоль для ингаляций дозированный;</w:t>
            </w:r>
          </w:p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спрей назальный;</w:t>
            </w:r>
          </w:p>
          <w:p w:rsidR="00400EA1" w:rsidRDefault="00400EA1" w:rsidP="00B763BB">
            <w:pPr>
              <w:pStyle w:val="aa"/>
            </w:pPr>
            <w:r>
              <w:t>спрей назальный дозированный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Левофлоксацин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глазные;</w:t>
            </w:r>
          </w:p>
          <w:p w:rsidR="00400EA1" w:rsidRDefault="00400EA1" w:rsidP="00B763BB">
            <w:pPr>
              <w:pStyle w:val="aa"/>
            </w:pPr>
            <w:r>
              <w:t>раствор для инфузий;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Лейпрорелин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Линаглиптин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Лозартан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Ломефлоксацин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Метоксиполиэтиленгликоль-эпоэтин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Моксифлоксацин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капли глазные;</w:t>
            </w:r>
          </w:p>
          <w:p w:rsidR="00400EA1" w:rsidRDefault="00400EA1" w:rsidP="00B763BB">
            <w:pPr>
              <w:pStyle w:val="aa"/>
            </w:pPr>
            <w:r>
              <w:t>раствор для инфузий;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Мельдоний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Октреотид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микросферы для приготовления суспензии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подкожного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инфузий и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Паклитаксел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Палиперидон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суспензия для внутримышечного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таблетки пролонгированного действия,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Парикальцитол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Пимекролимус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крем для наружного применения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Полипептиды коры головного мозга скота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Пэгинтерферон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Пэгинтерферон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Прамипексол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 таблетки пролонгированного действия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Ралтитрексид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суспензии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Ривароксабан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внутрь;</w:t>
            </w:r>
          </w:p>
          <w:p w:rsidR="00400EA1" w:rsidRDefault="00400EA1" w:rsidP="00B763BB">
            <w:pPr>
              <w:pStyle w:val="aa"/>
            </w:pPr>
            <w:r>
              <w:t>таблетки, диспергируемые в полости рта;</w:t>
            </w:r>
          </w:p>
          <w:p w:rsidR="00400EA1" w:rsidRDefault="00400EA1" w:rsidP="00B763BB">
            <w:pPr>
              <w:pStyle w:val="aa"/>
            </w:pPr>
            <w:r>
              <w:t>таблетки для рассасывания;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Ритуксимаб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Саксаглиптин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Симвастатин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Ситаглиптин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Сорафениб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Темозоломид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Тиоктовая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Тофацитиниб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Трастузумаб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Третиноин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lastRenderedPageBreak/>
              <w:t>Трипторелин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Финголимод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Флуфеназин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(масляный)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Фулвестрант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Холина альфосцерат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капсулы;</w:t>
            </w:r>
          </w:p>
          <w:p w:rsidR="00400EA1" w:rsidRDefault="00400EA1" w:rsidP="00B763BB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инфузий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приема внутрь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Церебролизин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Цертолизумаба пэгол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Цефазолин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400EA1" w:rsidRDefault="00400EA1" w:rsidP="00B763BB">
            <w:pPr>
              <w:pStyle w:val="aa"/>
            </w:pPr>
            <w:r>
              <w:t>порошок для приготовления раствора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Цинакальцет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внутримышечного введения масляный;</w:t>
            </w:r>
          </w:p>
          <w:p w:rsidR="00400EA1" w:rsidRDefault="00400EA1" w:rsidP="00B763BB">
            <w:pPr>
              <w:pStyle w:val="aa"/>
            </w:pPr>
            <w:r>
              <w:t>таблетки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Эверолимус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таблетки; таблетки диспергируемые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Эзомепразол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капсулы кишечнорастворимые;</w:t>
            </w:r>
          </w:p>
          <w:p w:rsidR="00400EA1" w:rsidRDefault="00400EA1" w:rsidP="00B763BB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400EA1" w:rsidRDefault="00400EA1" w:rsidP="00B763BB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кишечнорастворимой оболочкой;</w:t>
            </w:r>
          </w:p>
          <w:p w:rsidR="00400EA1" w:rsidRDefault="00400EA1" w:rsidP="00B763BB">
            <w:pPr>
              <w:pStyle w:val="aa"/>
            </w:pPr>
            <w:r>
              <w:t>таблетки, покрытые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Эмпаглифлозин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Эноксапарин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раствор для инъекций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Эрлотиниб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400EA1" w:rsidTr="00B763BB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Этанерцепт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EA1" w:rsidRDefault="00400EA1" w:rsidP="00B763BB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400EA1" w:rsidRDefault="00400EA1" w:rsidP="00B763BB">
            <w:pPr>
              <w:pStyle w:val="aa"/>
            </w:pPr>
            <w:r>
              <w:t>раствор для подкожного введения</w:t>
            </w:r>
          </w:p>
        </w:tc>
      </w:tr>
    </w:tbl>
    <w:p w:rsidR="00400EA1" w:rsidRDefault="00400EA1" w:rsidP="00400EA1"/>
    <w:p w:rsidR="00400EA1" w:rsidRDefault="00400EA1" w:rsidP="00400EA1">
      <w:bookmarkStart w:id="43" w:name="sub_102"/>
      <w:r>
        <w:rPr>
          <w:rStyle w:val="a3"/>
          <w:bCs/>
        </w:rPr>
        <w:t>*</w:t>
      </w:r>
      <w:r>
        <w:t xml:space="preserve"> Лекарственные препараты, назначаемые по решению врачебной комиссии медицинской организации.</w:t>
      </w:r>
    </w:p>
    <w:bookmarkEnd w:id="43"/>
    <w:p w:rsidR="00400EA1" w:rsidRDefault="00400EA1" w:rsidP="00400EA1"/>
    <w:p w:rsidR="00546D55" w:rsidRDefault="00546D55">
      <w:bookmarkStart w:id="44" w:name="_GoBack"/>
      <w:bookmarkEnd w:id="44"/>
    </w:p>
    <w:sectPr w:rsidR="0054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A1"/>
    <w:rsid w:val="00400EA1"/>
    <w:rsid w:val="005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E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E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00EA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0EA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00EA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00EA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00EA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00EA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00EA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00EA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00EA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00EA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00EA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400E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0EA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00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0EA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E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E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00EA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0EA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00EA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00EA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00EA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00EA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00EA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00EA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00EA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00EA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00EA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400E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0EA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00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0EA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Борщ</dc:creator>
  <cp:lastModifiedBy>Наталья Александровна Борщ</cp:lastModifiedBy>
  <cp:revision>1</cp:revision>
  <dcterms:created xsi:type="dcterms:W3CDTF">2022-07-13T05:37:00Z</dcterms:created>
  <dcterms:modified xsi:type="dcterms:W3CDTF">2022-07-13T05:37:00Z</dcterms:modified>
</cp:coreProperties>
</file>